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51AFA" w14:textId="77777777" w:rsidR="001269AE" w:rsidRPr="00F24733" w:rsidRDefault="001269AE" w:rsidP="001269AE">
      <w:pPr>
        <w:spacing w:after="0" w:line="240" w:lineRule="auto"/>
        <w:jc w:val="both"/>
        <w:rPr>
          <w:rFonts w:ascii="Times New Roman" w:eastAsia="Times New Roman" w:hAnsi="Times New Roman" w:cs="Times New Roman"/>
          <w:sz w:val="20"/>
          <w:szCs w:val="20"/>
          <w:lang w:eastAsia="it-IT"/>
        </w:rPr>
      </w:pPr>
      <w:r w:rsidRPr="00F24733">
        <w:rPr>
          <w:rFonts w:ascii="Times New Roman" w:eastAsia="Times New Roman" w:hAnsi="Times New Roman" w:cs="Times New Roman"/>
          <w:sz w:val="20"/>
          <w:szCs w:val="20"/>
          <w:lang w:eastAsia="it-IT"/>
        </w:rPr>
        <w:t xml:space="preserve">21015 Lonate Pozzolo, lì  </w:t>
      </w:r>
    </w:p>
    <w:p w14:paraId="4428B758" w14:textId="77777777" w:rsidR="001269AE" w:rsidRPr="00F24733" w:rsidRDefault="001269AE" w:rsidP="001269AE">
      <w:pPr>
        <w:spacing w:after="0" w:line="240" w:lineRule="auto"/>
        <w:jc w:val="both"/>
        <w:rPr>
          <w:rFonts w:ascii="Times New Roman" w:eastAsia="Times New Roman" w:hAnsi="Times New Roman" w:cs="Times New Roman"/>
          <w:sz w:val="20"/>
          <w:szCs w:val="20"/>
          <w:lang w:eastAsia="it-IT"/>
        </w:rPr>
      </w:pPr>
      <w:r w:rsidRPr="00F24733">
        <w:rPr>
          <w:rFonts w:ascii="Times New Roman" w:eastAsia="Times New Roman" w:hAnsi="Times New Roman" w:cs="Times New Roman"/>
          <w:sz w:val="20"/>
          <w:szCs w:val="20"/>
          <w:lang w:eastAsia="it-IT"/>
        </w:rPr>
        <w:t xml:space="preserve">Tel. (0331) 303.541 </w:t>
      </w:r>
    </w:p>
    <w:p w14:paraId="690E9298" w14:textId="77777777" w:rsidR="001269AE" w:rsidRPr="00F24733" w:rsidRDefault="001269AE" w:rsidP="001269AE">
      <w:pPr>
        <w:spacing w:after="0" w:line="240" w:lineRule="auto"/>
        <w:jc w:val="both"/>
        <w:rPr>
          <w:rFonts w:ascii="Times New Roman" w:eastAsia="Times New Roman" w:hAnsi="Times New Roman" w:cs="Times New Roman"/>
          <w:sz w:val="20"/>
          <w:szCs w:val="20"/>
          <w:lang w:eastAsia="it-IT"/>
        </w:rPr>
      </w:pPr>
      <w:r w:rsidRPr="00F24733">
        <w:rPr>
          <w:rFonts w:ascii="Times New Roman" w:eastAsia="Times New Roman" w:hAnsi="Times New Roman" w:cs="Times New Roman"/>
          <w:sz w:val="20"/>
          <w:szCs w:val="20"/>
          <w:lang w:eastAsia="it-IT"/>
        </w:rPr>
        <w:t>P.I. 00392890125</w:t>
      </w:r>
    </w:p>
    <w:p w14:paraId="6F1AB313" w14:textId="77777777" w:rsidR="001269AE" w:rsidRPr="00F24733" w:rsidRDefault="001269AE" w:rsidP="001269AE">
      <w:pPr>
        <w:spacing w:after="0" w:line="240" w:lineRule="auto"/>
        <w:jc w:val="both"/>
        <w:rPr>
          <w:rFonts w:ascii="Times New Roman" w:eastAsia="Times New Roman" w:hAnsi="Times New Roman" w:cs="Times New Roman"/>
          <w:sz w:val="20"/>
          <w:szCs w:val="20"/>
          <w:lang w:eastAsia="it-IT"/>
        </w:rPr>
      </w:pPr>
    </w:p>
    <w:p w14:paraId="6E54C248" w14:textId="77777777" w:rsidR="001269AE" w:rsidRPr="00F24733" w:rsidRDefault="001269AE" w:rsidP="001269AE">
      <w:pPr>
        <w:tabs>
          <w:tab w:val="left" w:pos="1276"/>
        </w:tabs>
        <w:spacing w:after="0" w:line="240" w:lineRule="auto"/>
        <w:ind w:left="1276" w:hanging="1276"/>
        <w:jc w:val="both"/>
        <w:rPr>
          <w:rFonts w:ascii="Times New Roman" w:eastAsia="Times New Roman" w:hAnsi="Times New Roman" w:cs="Times New Roman"/>
          <w:b/>
          <w:sz w:val="24"/>
          <w:szCs w:val="20"/>
          <w:lang w:eastAsia="it-IT"/>
        </w:rPr>
      </w:pPr>
    </w:p>
    <w:p w14:paraId="44AE3107" w14:textId="620F9294" w:rsidR="001269AE" w:rsidRPr="001269AE" w:rsidRDefault="001269AE" w:rsidP="001269AE">
      <w:pPr>
        <w:spacing w:after="0" w:line="240" w:lineRule="auto"/>
        <w:ind w:left="1418" w:hanging="1418"/>
        <w:jc w:val="both"/>
        <w:rPr>
          <w:rFonts w:ascii="Times New Roman" w:hAnsi="Times New Roman" w:cs="Times New Roman"/>
          <w:b/>
          <w:sz w:val="24"/>
          <w:szCs w:val="24"/>
        </w:rPr>
      </w:pPr>
      <w:r w:rsidRPr="00F24733">
        <w:rPr>
          <w:rFonts w:ascii="Times New Roman" w:eastAsia="Times New Roman" w:hAnsi="Times New Roman" w:cs="Times New Roman"/>
          <w:b/>
          <w:sz w:val="24"/>
          <w:szCs w:val="20"/>
          <w:lang w:eastAsia="it-IT"/>
        </w:rPr>
        <w:t>OGGETTO</w:t>
      </w:r>
      <w:r w:rsidRPr="00F24733">
        <w:rPr>
          <w:rFonts w:ascii="Times New Roman" w:eastAsia="Times New Roman" w:hAnsi="Times New Roman" w:cs="Times New Roman"/>
          <w:sz w:val="24"/>
          <w:szCs w:val="20"/>
          <w:lang w:eastAsia="it-IT"/>
        </w:rPr>
        <w:t xml:space="preserve">: </w:t>
      </w:r>
      <w:r w:rsidRPr="00C4143A">
        <w:rPr>
          <w:rFonts w:ascii="Times New Roman" w:hAnsi="Times New Roman" w:cs="Times New Roman"/>
          <w:b/>
          <w:bCs/>
          <w:sz w:val="24"/>
          <w:szCs w:val="24"/>
        </w:rPr>
        <w:t xml:space="preserve">ISTANZA DI AUTORIZZAZIONE PAESAGGISTICA </w:t>
      </w:r>
      <w:r w:rsidR="003A5072">
        <w:rPr>
          <w:rFonts w:ascii="Times New Roman" w:hAnsi="Times New Roman" w:cs="Times New Roman"/>
          <w:b/>
          <w:bCs/>
          <w:sz w:val="24"/>
          <w:szCs w:val="24"/>
        </w:rPr>
        <w:t>ORDINARIA</w:t>
      </w:r>
      <w:r w:rsidRPr="00C4143A">
        <w:rPr>
          <w:rFonts w:ascii="Times New Roman" w:hAnsi="Times New Roman" w:cs="Times New Roman"/>
          <w:b/>
          <w:bCs/>
          <w:sz w:val="24"/>
          <w:szCs w:val="24"/>
        </w:rPr>
        <w:t xml:space="preserve"> RICHIESTA PARERE ex art. 11, comma 5 del DPR 13 febbraio 2017, n. 31. </w:t>
      </w:r>
      <w:r w:rsidRPr="00C4143A">
        <w:rPr>
          <w:rFonts w:ascii="Times New Roman" w:hAnsi="Times New Roman" w:cs="Times New Roman"/>
          <w:sz w:val="24"/>
          <w:szCs w:val="24"/>
        </w:rPr>
        <w:t xml:space="preserve">Comune di </w:t>
      </w:r>
      <w:r w:rsidRPr="001269AE">
        <w:rPr>
          <w:rFonts w:ascii="Times New Roman" w:hAnsi="Times New Roman" w:cs="Times New Roman"/>
          <w:b/>
          <w:sz w:val="24"/>
          <w:szCs w:val="24"/>
        </w:rPr>
        <w:t xml:space="preserve">LONATE POZZOLO </w:t>
      </w:r>
      <w:r>
        <w:rPr>
          <w:rFonts w:ascii="Times New Roman" w:hAnsi="Times New Roman" w:cs="Times New Roman"/>
          <w:b/>
          <w:sz w:val="24"/>
          <w:szCs w:val="24"/>
        </w:rPr>
        <w:t>(VA)</w:t>
      </w:r>
    </w:p>
    <w:p w14:paraId="1161ACB9" w14:textId="77777777" w:rsidR="008B119B" w:rsidRPr="008B119B" w:rsidRDefault="008B119B" w:rsidP="008B119B">
      <w:pPr>
        <w:spacing w:after="0" w:line="240" w:lineRule="auto"/>
        <w:ind w:left="1418"/>
        <w:jc w:val="both"/>
        <w:rPr>
          <w:rFonts w:ascii="Times New Roman" w:hAnsi="Times New Roman" w:cs="Times New Roman"/>
          <w:sz w:val="24"/>
          <w:szCs w:val="24"/>
        </w:rPr>
      </w:pPr>
      <w:r w:rsidRPr="008B119B">
        <w:rPr>
          <w:rFonts w:ascii="Times New Roman" w:hAnsi="Times New Roman" w:cs="Times New Roman"/>
          <w:sz w:val="24"/>
          <w:szCs w:val="24"/>
        </w:rPr>
        <w:t>Richiedente: [richiedenti_search]</w:t>
      </w:r>
    </w:p>
    <w:p w14:paraId="6B2BEC47" w14:textId="77777777" w:rsidR="008B119B" w:rsidRPr="008B119B" w:rsidRDefault="008B119B" w:rsidP="008B119B">
      <w:pPr>
        <w:spacing w:after="0" w:line="240" w:lineRule="auto"/>
        <w:ind w:left="1418"/>
        <w:jc w:val="both"/>
        <w:rPr>
          <w:rFonts w:ascii="Times New Roman" w:hAnsi="Times New Roman" w:cs="Times New Roman"/>
          <w:sz w:val="24"/>
          <w:szCs w:val="24"/>
        </w:rPr>
      </w:pPr>
      <w:r w:rsidRPr="008B119B">
        <w:rPr>
          <w:rFonts w:ascii="Times New Roman" w:hAnsi="Times New Roman" w:cs="Times New Roman"/>
          <w:sz w:val="24"/>
          <w:szCs w:val="24"/>
        </w:rPr>
        <w:t>Opere: “[descrizione_intervento;strconv=no]”</w:t>
      </w:r>
    </w:p>
    <w:p w14:paraId="7E6FCE8D" w14:textId="0F144D0B" w:rsidR="008B119B" w:rsidRPr="008B119B" w:rsidRDefault="008B119B" w:rsidP="008B119B">
      <w:pPr>
        <w:spacing w:after="0" w:line="240" w:lineRule="auto"/>
        <w:ind w:left="1418"/>
        <w:jc w:val="both"/>
        <w:rPr>
          <w:rFonts w:ascii="Times New Roman" w:hAnsi="Times New Roman" w:cs="Times New Roman"/>
          <w:sz w:val="24"/>
          <w:szCs w:val="24"/>
        </w:rPr>
      </w:pPr>
      <w:r w:rsidRPr="008B119B">
        <w:rPr>
          <w:rFonts w:ascii="Times New Roman" w:hAnsi="Times New Roman" w:cs="Times New Roman"/>
          <w:sz w:val="24"/>
          <w:szCs w:val="24"/>
        </w:rPr>
        <w:t>Protocollo: n. [numero_protocollo] – [data_presentazione]</w:t>
      </w:r>
    </w:p>
    <w:p w14:paraId="7ECE64CE" w14:textId="21EA1768" w:rsidR="001269AE" w:rsidRPr="00F24733" w:rsidRDefault="001269AE" w:rsidP="001269AE">
      <w:pPr>
        <w:spacing w:after="0" w:line="240" w:lineRule="auto"/>
        <w:ind w:left="1418"/>
        <w:jc w:val="both"/>
      </w:pPr>
      <w:r w:rsidRPr="00C4143A">
        <w:rPr>
          <w:rFonts w:ascii="Times New Roman" w:hAnsi="Times New Roman" w:cs="Times New Roman"/>
          <w:b/>
          <w:bCs/>
          <w:sz w:val="24"/>
          <w:szCs w:val="24"/>
        </w:rPr>
        <w:t xml:space="preserve">TRASMISSIONE DOCUMENTAZIONE e motivata proposta di </w:t>
      </w:r>
      <w:r w:rsidRPr="001269AE">
        <w:rPr>
          <w:rFonts w:ascii="Times New Roman" w:hAnsi="Times New Roman" w:cs="Times New Roman"/>
          <w:b/>
          <w:bCs/>
          <w:i/>
          <w:iCs/>
          <w:color w:val="FF0000"/>
          <w:sz w:val="24"/>
          <w:szCs w:val="24"/>
        </w:rPr>
        <w:t>accoglimento /accoglimento con prescrizioni</w:t>
      </w:r>
      <w:r w:rsidRPr="00C4143A">
        <w:rPr>
          <w:rFonts w:ascii="Times New Roman" w:hAnsi="Times New Roman" w:cs="Times New Roman"/>
          <w:b/>
          <w:bCs/>
          <w:i/>
          <w:iCs/>
          <w:sz w:val="24"/>
          <w:szCs w:val="24"/>
        </w:rPr>
        <w:t xml:space="preserve"> </w:t>
      </w:r>
      <w:r w:rsidRPr="00C4143A">
        <w:rPr>
          <w:rFonts w:ascii="Times New Roman" w:hAnsi="Times New Roman" w:cs="Times New Roman"/>
          <w:b/>
          <w:bCs/>
          <w:sz w:val="24"/>
          <w:szCs w:val="24"/>
        </w:rPr>
        <w:t>dell’istanza di autorizzazione paesaggistica</w:t>
      </w:r>
      <w:r w:rsidR="008B119B">
        <w:rPr>
          <w:rFonts w:ascii="Times New Roman" w:hAnsi="Times New Roman" w:cs="Times New Roman"/>
          <w:b/>
          <w:bCs/>
          <w:sz w:val="24"/>
          <w:szCs w:val="24"/>
        </w:rPr>
        <w:t xml:space="preserve"> </w:t>
      </w:r>
      <w:r w:rsidR="008B119B" w:rsidRPr="00F612AB">
        <w:rPr>
          <w:rFonts w:ascii="Times New Roman" w:eastAsia="Times New Roman" w:hAnsi="Times New Roman" w:cs="Times New Roman"/>
          <w:b/>
          <w:lang w:eastAsia="it-IT"/>
        </w:rPr>
        <w:t>n.</w:t>
      </w:r>
      <w:r w:rsidR="008B119B" w:rsidRPr="006127A6">
        <w:rPr>
          <w:rFonts w:ascii="Times New Roman" w:eastAsia="Times New Roman" w:hAnsi="Times New Roman" w:cs="Times New Roman"/>
          <w:b/>
          <w:sz w:val="24"/>
          <w:szCs w:val="24"/>
          <w:lang w:eastAsia="it-IT"/>
        </w:rPr>
        <w:t xml:space="preserve"> [numero_pratica] </w:t>
      </w:r>
      <w:r w:rsidR="008B119B" w:rsidRPr="006127A6">
        <w:rPr>
          <w:rFonts w:ascii="Times New Roman" w:eastAsia="Times New Roman" w:hAnsi="Times New Roman" w:cs="Times New Roman"/>
          <w:lang w:eastAsia="it-IT"/>
        </w:rPr>
        <w:t>ai sensi del D.Lgs n.42/04 e della L.R. n.12/05 – [richiedenti_search], [indirizzo_search]</w:t>
      </w:r>
    </w:p>
    <w:p w14:paraId="58E578F2" w14:textId="1A779D95" w:rsidR="001269AE" w:rsidRDefault="001269AE" w:rsidP="001269AE">
      <w:pPr>
        <w:pStyle w:val="Default"/>
        <w:rPr>
          <w:rFonts w:asciiTheme="minorHAnsi" w:hAnsiTheme="minorHAnsi" w:cstheme="minorBidi"/>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B119B" w:rsidRPr="0008460F" w14:paraId="6017503B" w14:textId="77777777" w:rsidTr="0052522B">
        <w:tc>
          <w:tcPr>
            <w:tcW w:w="4814" w:type="dxa"/>
          </w:tcPr>
          <w:p w14:paraId="670AD5D4" w14:textId="77777777" w:rsidR="008B119B" w:rsidRPr="0008460F" w:rsidRDefault="008B119B" w:rsidP="0052522B">
            <w:pPr>
              <w:spacing w:line="240" w:lineRule="atLeast"/>
              <w:ind w:right="284"/>
              <w:jc w:val="both"/>
              <w:rPr>
                <w:rFonts w:ascii="Times New Roman" w:eastAsia="Times New Roman" w:hAnsi="Times New Roman" w:cs="Times New Roman"/>
                <w:lang w:eastAsia="it-IT"/>
              </w:rPr>
            </w:pPr>
          </w:p>
        </w:tc>
        <w:tc>
          <w:tcPr>
            <w:tcW w:w="4814" w:type="dxa"/>
          </w:tcPr>
          <w:p w14:paraId="25BA0B65"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MINISTERO DEI BENI E DELLE ATTIVITA’ CULTURALI E DEL TURISMO</w:t>
            </w:r>
          </w:p>
          <w:p w14:paraId="6D53F250"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 xml:space="preserve">Soprintendenza Archeologia, Belle Arti e Paesaggio per le province di CO, LC, MB, PV, SO, VA </w:t>
            </w:r>
          </w:p>
          <w:p w14:paraId="4883D1FC"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Palazzo Arese Litta - Corso Magenta, 24</w:t>
            </w:r>
          </w:p>
          <w:p w14:paraId="041B922F"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20123 – MILANO</w:t>
            </w:r>
          </w:p>
          <w:p w14:paraId="30C3BC30" w14:textId="77777777" w:rsidR="008B119B" w:rsidRPr="0008460F" w:rsidRDefault="008B119B" w:rsidP="0052522B">
            <w:pPr>
              <w:spacing w:line="240" w:lineRule="atLeast"/>
              <w:ind w:right="284"/>
              <w:rPr>
                <w:rFonts w:ascii="Times New Roman" w:eastAsia="Times New Roman" w:hAnsi="Times New Roman" w:cs="Times New Roman"/>
                <w:lang w:eastAsia="it-IT"/>
              </w:rPr>
            </w:pPr>
          </w:p>
        </w:tc>
      </w:tr>
      <w:tr w:rsidR="008B119B" w:rsidRPr="0008460F" w14:paraId="3CD3EBD9" w14:textId="77777777" w:rsidTr="0052522B">
        <w:trPr>
          <w:trHeight w:val="675"/>
        </w:trPr>
        <w:tc>
          <w:tcPr>
            <w:tcW w:w="4814" w:type="dxa"/>
          </w:tcPr>
          <w:p w14:paraId="796DDC9E" w14:textId="77777777" w:rsidR="008B119B" w:rsidRPr="0008460F" w:rsidRDefault="008B119B" w:rsidP="0052522B">
            <w:pPr>
              <w:spacing w:line="240" w:lineRule="atLeast"/>
              <w:ind w:right="284"/>
              <w:jc w:val="right"/>
              <w:rPr>
                <w:rFonts w:ascii="Times New Roman" w:eastAsia="Times New Roman" w:hAnsi="Times New Roman" w:cs="Times New Roman"/>
                <w:lang w:eastAsia="it-IT"/>
              </w:rPr>
            </w:pPr>
            <w:r w:rsidRPr="008407E0">
              <w:rPr>
                <w:rFonts w:ascii="Times New Roman" w:eastAsia="Times New Roman" w:hAnsi="Times New Roman" w:cs="Times New Roman"/>
                <w:lang w:eastAsia="it-IT"/>
              </w:rPr>
              <w:t>e p.c.</w:t>
            </w:r>
          </w:p>
        </w:tc>
        <w:tc>
          <w:tcPr>
            <w:tcW w:w="4814" w:type="dxa"/>
          </w:tcPr>
          <w:p w14:paraId="06B59CE7"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[progettista_cognome] [progettista_nome]</w:t>
            </w:r>
          </w:p>
          <w:p w14:paraId="0050F502"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PEC: [progettista_pec]</w:t>
            </w:r>
          </w:p>
        </w:tc>
      </w:tr>
    </w:tbl>
    <w:p w14:paraId="5D5AC344" w14:textId="77777777" w:rsidR="008B119B" w:rsidRDefault="008B119B" w:rsidP="001269AE">
      <w:pPr>
        <w:pStyle w:val="Default"/>
        <w:rPr>
          <w:rFonts w:asciiTheme="minorHAnsi" w:hAnsiTheme="minorHAnsi" w:cstheme="minorBidi"/>
          <w:color w:val="auto"/>
          <w:sz w:val="22"/>
          <w:szCs w:val="22"/>
        </w:rPr>
      </w:pPr>
    </w:p>
    <w:p w14:paraId="765DAFD5" w14:textId="77777777" w:rsidR="001269AE" w:rsidRDefault="001269AE" w:rsidP="001269AE">
      <w:pPr>
        <w:pStyle w:val="Default"/>
        <w:jc w:val="both"/>
        <w:rPr>
          <w:rFonts w:ascii="Times New Roman" w:hAnsi="Times New Roman" w:cs="Times New Roman"/>
        </w:rPr>
      </w:pPr>
      <w:r w:rsidRPr="00C4143A">
        <w:rPr>
          <w:rFonts w:ascii="Times New Roman" w:hAnsi="Times New Roman" w:cs="Times New Roman"/>
        </w:rPr>
        <w:t xml:space="preserve">In relazione alle opere in oggetto, al fine di acquisire il parere vincolante di codesta Soprintendenza, ai sensi dell’art. 11, comma 5 del DPR 13 febbraio 2017, n. 31 e per gli effetti dell'articolo 146, comma 9 del D.Lgs. 22 gennaio 2004, n. 42, si provvede a trasmettere la “motivata proposta di accoglimento” dell’istanza di autorizzazione paesaggistica, unitamente a copia della istanza ed alla documentazione progettuale allegata. </w:t>
      </w:r>
    </w:p>
    <w:p w14:paraId="032F6902" w14:textId="77777777" w:rsidR="001269AE" w:rsidRDefault="001269AE" w:rsidP="001269AE">
      <w:pPr>
        <w:pStyle w:val="Default"/>
        <w:rPr>
          <w:rFonts w:ascii="Times New Roman" w:hAnsi="Times New Roman" w:cs="Times New Roman"/>
        </w:rPr>
      </w:pPr>
    </w:p>
    <w:p w14:paraId="4CDC111F" w14:textId="77777777" w:rsidR="001269AE" w:rsidRDefault="001269AE" w:rsidP="001269AE">
      <w:pPr>
        <w:pStyle w:val="Default"/>
        <w:jc w:val="center"/>
        <w:rPr>
          <w:rFonts w:ascii="Times New Roman" w:hAnsi="Times New Roman" w:cs="Times New Roman"/>
          <w:b/>
          <w:bCs/>
        </w:rPr>
      </w:pPr>
      <w:r w:rsidRPr="00C4143A">
        <w:rPr>
          <w:rFonts w:ascii="Times New Roman" w:hAnsi="Times New Roman" w:cs="Times New Roman"/>
          <w:b/>
          <w:bCs/>
        </w:rPr>
        <w:t xml:space="preserve">MOTIVATA PROPOSTA DI </w:t>
      </w:r>
      <w:r w:rsidRPr="001269AE">
        <w:rPr>
          <w:rFonts w:ascii="Times New Roman" w:hAnsi="Times New Roman" w:cs="Times New Roman"/>
          <w:b/>
          <w:bCs/>
          <w:i/>
          <w:iCs/>
          <w:color w:val="FF0000"/>
        </w:rPr>
        <w:t xml:space="preserve">accoglimento / accoglimento con prescrizioni </w:t>
      </w:r>
      <w:r>
        <w:rPr>
          <w:rFonts w:ascii="Times New Roman" w:hAnsi="Times New Roman" w:cs="Times New Roman"/>
          <w:b/>
          <w:bCs/>
        </w:rPr>
        <w:t>dell’</w:t>
      </w:r>
      <w:r w:rsidRPr="00C4143A">
        <w:rPr>
          <w:rFonts w:ascii="Times New Roman" w:hAnsi="Times New Roman" w:cs="Times New Roman"/>
          <w:b/>
          <w:bCs/>
        </w:rPr>
        <w:t>istanza di autorizzazione paesaggistica</w:t>
      </w:r>
    </w:p>
    <w:p w14:paraId="3189B03A" w14:textId="77777777" w:rsidR="001269AE" w:rsidRDefault="001269AE" w:rsidP="001269AE">
      <w:pPr>
        <w:pStyle w:val="Default"/>
        <w:rPr>
          <w:rFonts w:ascii="Times New Roman" w:hAnsi="Times New Roman" w:cs="Times New Roman"/>
          <w:b/>
          <w:bCs/>
        </w:rPr>
      </w:pPr>
    </w:p>
    <w:p w14:paraId="0A3A6303" w14:textId="77777777" w:rsidR="001269AE" w:rsidRDefault="001269AE" w:rsidP="001269AE">
      <w:pPr>
        <w:pStyle w:val="Default"/>
        <w:jc w:val="both"/>
        <w:rPr>
          <w:rFonts w:ascii="Times New Roman" w:hAnsi="Times New Roman" w:cs="Times New Roman"/>
        </w:rPr>
      </w:pPr>
      <w:r w:rsidRPr="00C4143A">
        <w:rPr>
          <w:rFonts w:ascii="Times New Roman" w:hAnsi="Times New Roman" w:cs="Times New Roman"/>
        </w:rPr>
        <w:t xml:space="preserve">La richiesta di autorizzazione paesaggistica relativa al progetto per la realizzazione dell’intervento in oggetto, interessa una area in Comune di </w:t>
      </w:r>
      <w:r>
        <w:rPr>
          <w:rFonts w:ascii="Times New Roman" w:hAnsi="Times New Roman" w:cs="Times New Roman"/>
        </w:rPr>
        <w:t>LONATE POZZOLO (VA)</w:t>
      </w:r>
      <w:r w:rsidRPr="00C4143A">
        <w:rPr>
          <w:rFonts w:ascii="Times New Roman" w:hAnsi="Times New Roman" w:cs="Times New Roman"/>
        </w:rPr>
        <w:t xml:space="preserve">, in ambito assoggettato a tutela paesaggistica </w:t>
      </w:r>
      <w:r>
        <w:rPr>
          <w:rFonts w:ascii="Times New Roman" w:hAnsi="Times New Roman" w:cs="Times New Roman"/>
        </w:rPr>
        <w:t>ai sensi</w:t>
      </w:r>
      <w:r w:rsidRPr="00AF0F95">
        <w:rPr>
          <w:rFonts w:ascii="Times New Roman" w:hAnsi="Times New Roman" w:cs="Times New Roman"/>
        </w:rPr>
        <w:t xml:space="preserve"> d</w:t>
      </w:r>
      <w:r>
        <w:rPr>
          <w:rFonts w:ascii="Times New Roman" w:hAnsi="Times New Roman" w:cs="Times New Roman"/>
        </w:rPr>
        <w:t>ell’art. 142, comma 1, lettera f</w:t>
      </w:r>
      <w:r w:rsidRPr="00AF0F95">
        <w:rPr>
          <w:rFonts w:ascii="Times New Roman" w:hAnsi="Times New Roman" w:cs="Times New Roman"/>
        </w:rPr>
        <w:t xml:space="preserve">) del D. Lgs. 22 gennaio 2004, n. 42, in quanto ricadenti entro </w:t>
      </w:r>
      <w:r>
        <w:rPr>
          <w:rFonts w:ascii="Times New Roman" w:hAnsi="Times New Roman" w:cs="Times New Roman"/>
        </w:rPr>
        <w:t>Parco Lombardo della Valle del Ticino.</w:t>
      </w:r>
      <w:r w:rsidRPr="00C4143A">
        <w:rPr>
          <w:rFonts w:ascii="Times New Roman" w:hAnsi="Times New Roman" w:cs="Times New Roman"/>
        </w:rPr>
        <w:t xml:space="preserve"> La competenza amministrativa al rilascio dell’autorizzazione paesaggistica per le opere richieste è attribuita, ai sensi dell’art. 80, comma </w:t>
      </w:r>
      <w:r>
        <w:rPr>
          <w:rFonts w:ascii="Times New Roman" w:hAnsi="Times New Roman" w:cs="Times New Roman"/>
        </w:rPr>
        <w:t>5</w:t>
      </w:r>
      <w:r w:rsidRPr="00C4143A">
        <w:rPr>
          <w:rFonts w:ascii="Times New Roman" w:hAnsi="Times New Roman" w:cs="Times New Roman"/>
        </w:rPr>
        <w:t xml:space="preserve"> della legge regionale 11 marzo 2005, n. 12 e successive modifiche ed integrazioni, a questo Ente che risulta “idoneo” all’esercizio delle funzioni paesaggistiche in base al </w:t>
      </w:r>
      <w:r w:rsidRPr="00E00C21">
        <w:rPr>
          <w:rFonts w:ascii="Times New Roman" w:hAnsi="Times New Roman" w:cs="Times New Roman"/>
        </w:rPr>
        <w:t xml:space="preserve">Decreto regionale n. </w:t>
      </w:r>
      <w:r>
        <w:rPr>
          <w:rFonts w:ascii="Times New Roman" w:hAnsi="Times New Roman" w:cs="Times New Roman"/>
        </w:rPr>
        <w:t>6820</w:t>
      </w:r>
      <w:r w:rsidRPr="00E00C21">
        <w:rPr>
          <w:rFonts w:ascii="Times New Roman" w:hAnsi="Times New Roman" w:cs="Times New Roman"/>
        </w:rPr>
        <w:t xml:space="preserve"> del </w:t>
      </w:r>
      <w:r>
        <w:rPr>
          <w:rFonts w:ascii="Times New Roman" w:hAnsi="Times New Roman" w:cs="Times New Roman"/>
        </w:rPr>
        <w:t>03.07.2009.</w:t>
      </w:r>
    </w:p>
    <w:p w14:paraId="7CF51791" w14:textId="77777777" w:rsidR="001269AE" w:rsidRDefault="001269AE" w:rsidP="001269AE">
      <w:pPr>
        <w:pStyle w:val="Default"/>
        <w:jc w:val="both"/>
        <w:rPr>
          <w:rFonts w:ascii="Times New Roman" w:hAnsi="Times New Roman" w:cs="Times New Roman"/>
        </w:rPr>
      </w:pPr>
      <w:r w:rsidRPr="00C4143A">
        <w:rPr>
          <w:rFonts w:ascii="Times New Roman" w:hAnsi="Times New Roman" w:cs="Times New Roman"/>
        </w:rPr>
        <w:lastRenderedPageBreak/>
        <w:t xml:space="preserve"> L’intervento proposto non rientra tra quelli esclusi dall’obbligo di autorizzazione paesaggistica ai sensi dell’art. 149 del D. Lgs. 42/2004 e degli articoli 2 e 4 del DPR 31/2017 e non risulta assoggettato al regime autorizzatorio ordinario ai sensi dell’art. 146 del D.Lgs. 42/2004. </w:t>
      </w:r>
    </w:p>
    <w:p w14:paraId="61961FB1" w14:textId="77777777" w:rsidR="001269AE" w:rsidRPr="00C4143A" w:rsidRDefault="001269AE" w:rsidP="001269AE">
      <w:pPr>
        <w:pStyle w:val="Default"/>
        <w:jc w:val="both"/>
        <w:rPr>
          <w:rFonts w:ascii="Times New Roman" w:hAnsi="Times New Roman" w:cs="Times New Roman"/>
        </w:rPr>
      </w:pPr>
      <w:r w:rsidRPr="00C4143A">
        <w:rPr>
          <w:rFonts w:ascii="Times New Roman" w:hAnsi="Times New Roman" w:cs="Times New Roman"/>
        </w:rPr>
        <w:t xml:space="preserve">L’intervento proposto è assoggettato al procedimento semplificato di autorizzazione paesaggistica, in quanto di lieve entità, secondo quanto previsto dall’Allegato B, </w:t>
      </w:r>
      <w:r w:rsidRPr="001269AE">
        <w:rPr>
          <w:rFonts w:ascii="Times New Roman" w:hAnsi="Times New Roman" w:cs="Times New Roman"/>
          <w:color w:val="FF0000"/>
        </w:rPr>
        <w:t xml:space="preserve">punto …… </w:t>
      </w:r>
      <w:r w:rsidRPr="001269AE">
        <w:rPr>
          <w:rFonts w:ascii="Times New Roman" w:hAnsi="Times New Roman" w:cs="Times New Roman"/>
          <w:i/>
          <w:iCs/>
          <w:color w:val="FF0000"/>
        </w:rPr>
        <w:t>(da indicare)</w:t>
      </w:r>
      <w:r w:rsidRPr="00C4143A">
        <w:rPr>
          <w:rFonts w:ascii="Times New Roman" w:hAnsi="Times New Roman" w:cs="Times New Roman"/>
          <w:i/>
          <w:iCs/>
        </w:rPr>
        <w:t xml:space="preserve"> </w:t>
      </w:r>
      <w:r w:rsidRPr="00C4143A">
        <w:rPr>
          <w:rFonts w:ascii="Times New Roman" w:hAnsi="Times New Roman" w:cs="Times New Roman"/>
        </w:rPr>
        <w:t xml:space="preserve">del DPR.31/2017. La documentazione allegata al progetto risulta adeguata a quanto richiesto dall’allegato D </w:t>
      </w:r>
      <w:r>
        <w:rPr>
          <w:rFonts w:ascii="Times New Roman" w:hAnsi="Times New Roman" w:cs="Times New Roman"/>
        </w:rPr>
        <w:t>al DPR 13 febbraio 2017, n. 31.</w:t>
      </w:r>
    </w:p>
    <w:p w14:paraId="574AB99E" w14:textId="3126E783" w:rsidR="001269AE" w:rsidRDefault="001269AE" w:rsidP="001269AE">
      <w:pPr>
        <w:pStyle w:val="Default"/>
        <w:jc w:val="both"/>
        <w:rPr>
          <w:rFonts w:ascii="Times New Roman" w:hAnsi="Times New Roman" w:cs="Times New Roman"/>
        </w:rPr>
      </w:pPr>
      <w:r w:rsidRPr="00C4143A">
        <w:rPr>
          <w:rFonts w:ascii="Times New Roman" w:hAnsi="Times New Roman" w:cs="Times New Roman"/>
        </w:rPr>
        <w:t>La Commissione Paesaggio</w:t>
      </w:r>
      <w:r w:rsidRPr="008B119B">
        <w:rPr>
          <w:rFonts w:ascii="Times New Roman" w:hAnsi="Times New Roman" w:cs="Times New Roman"/>
          <w:color w:val="auto"/>
        </w:rPr>
        <w:t xml:space="preserve">, nella seduta del </w:t>
      </w:r>
      <w:r w:rsidR="008B119B" w:rsidRPr="008B119B">
        <w:rPr>
          <w:rFonts w:ascii="Times New Roman" w:hAnsi="Times New Roman" w:cs="Times New Roman"/>
          <w:color w:val="auto"/>
        </w:rPr>
        <w:t>[clp_data_verbale],</w:t>
      </w:r>
      <w:r w:rsidRPr="008B119B">
        <w:rPr>
          <w:rFonts w:ascii="Times New Roman" w:hAnsi="Times New Roman" w:cs="Times New Roman"/>
          <w:color w:val="auto"/>
        </w:rPr>
        <w:t xml:space="preserve"> </w:t>
      </w:r>
      <w:r w:rsidRPr="00C4143A">
        <w:rPr>
          <w:rFonts w:ascii="Times New Roman" w:hAnsi="Times New Roman" w:cs="Times New Roman"/>
        </w:rPr>
        <w:t>ha espresso, ai sensi dell’art. 81 della legge regionale 11 marzo 2005, n. 12, il parere</w:t>
      </w:r>
      <w:r w:rsidR="008B119B">
        <w:rPr>
          <w:rFonts w:ascii="Times New Roman" w:hAnsi="Times New Roman" w:cs="Times New Roman"/>
        </w:rPr>
        <w:t xml:space="preserve"> [clp_parere]</w:t>
      </w:r>
      <w:r w:rsidRPr="00C4143A">
        <w:rPr>
          <w:rFonts w:ascii="Times New Roman" w:hAnsi="Times New Roman" w:cs="Times New Roman"/>
        </w:rPr>
        <w:t xml:space="preserve"> </w:t>
      </w:r>
      <w:r w:rsidRPr="001269AE">
        <w:rPr>
          <w:rFonts w:ascii="Times New Roman" w:hAnsi="Times New Roman" w:cs="Times New Roman"/>
          <w:i/>
          <w:iCs/>
          <w:color w:val="FF0000"/>
        </w:rPr>
        <w:t xml:space="preserve">favorevole/favorevole con prescrizioni </w:t>
      </w:r>
      <w:r w:rsidRPr="00C4143A">
        <w:rPr>
          <w:rFonts w:ascii="Times New Roman" w:hAnsi="Times New Roman" w:cs="Times New Roman"/>
        </w:rPr>
        <w:t xml:space="preserve">che si allega in copia. </w:t>
      </w:r>
    </w:p>
    <w:p w14:paraId="68BFC6F3" w14:textId="77777777" w:rsidR="001269AE" w:rsidRDefault="001269AE" w:rsidP="001269AE">
      <w:pPr>
        <w:pStyle w:val="Default"/>
        <w:rPr>
          <w:rFonts w:ascii="Times New Roman" w:hAnsi="Times New Roman" w:cs="Times New Roman"/>
        </w:rPr>
      </w:pPr>
    </w:p>
    <w:p w14:paraId="20404F57" w14:textId="77777777" w:rsidR="001269AE" w:rsidRPr="001269AE" w:rsidRDefault="001269AE" w:rsidP="001269AE">
      <w:pPr>
        <w:pStyle w:val="Default"/>
        <w:rPr>
          <w:rFonts w:ascii="Times New Roman" w:hAnsi="Times New Roman" w:cs="Times New Roman"/>
          <w:i/>
          <w:iCs/>
          <w:color w:val="00B050"/>
        </w:rPr>
      </w:pPr>
      <w:r>
        <w:rPr>
          <w:rFonts w:ascii="Times New Roman" w:hAnsi="Times New Roman" w:cs="Times New Roman"/>
          <w:i/>
          <w:iCs/>
          <w:color w:val="00B050"/>
        </w:rPr>
        <w:t>(nel caso venga proposto l’</w:t>
      </w:r>
      <w:r w:rsidRPr="001269AE">
        <w:rPr>
          <w:rFonts w:ascii="Times New Roman" w:hAnsi="Times New Roman" w:cs="Times New Roman"/>
          <w:i/>
          <w:iCs/>
          <w:color w:val="00B050"/>
        </w:rPr>
        <w:t xml:space="preserve">accoglimento della istanza di autorizzazione paesaggistica) </w:t>
      </w:r>
    </w:p>
    <w:p w14:paraId="5E308822" w14:textId="77777777" w:rsidR="001269AE" w:rsidRDefault="001269AE" w:rsidP="006D2A9A">
      <w:pPr>
        <w:pStyle w:val="Default"/>
        <w:jc w:val="both"/>
        <w:rPr>
          <w:rFonts w:ascii="Times New Roman" w:hAnsi="Times New Roman" w:cs="Times New Roman"/>
        </w:rPr>
      </w:pPr>
      <w:r w:rsidRPr="00C4143A">
        <w:rPr>
          <w:rFonts w:ascii="Times New Roman" w:hAnsi="Times New Roman" w:cs="Times New Roman"/>
        </w:rPr>
        <w:t xml:space="preserve">L’istanza di autorizzazione paesaggistica si ritiene accoglibile in quanto, considerate le motivazioni della tutela paesaggistica relative all’ambito interessato, gli indirizzi e le norme del Piano Paesaggistico Regionale e degli strumenti di pianificazione paesaggistica, i criteri di gestione del provvedimento di tutela paesaggistica ex art. 136, i criteri attuativi della legge regionale n. 12/2005, approvati con d.G.R. n. IX/2727 del 22 dicembre 2011, </w:t>
      </w:r>
      <w:r w:rsidRPr="006D2A9A">
        <w:rPr>
          <w:rFonts w:ascii="Times New Roman" w:hAnsi="Times New Roman" w:cs="Times New Roman"/>
          <w:color w:val="auto"/>
        </w:rPr>
        <w:t>la realizzazione delle opere oggetto</w:t>
      </w:r>
      <w:r w:rsidR="006D2A9A" w:rsidRPr="006D2A9A">
        <w:rPr>
          <w:rFonts w:ascii="Times New Roman" w:hAnsi="Times New Roman" w:cs="Times New Roman"/>
          <w:color w:val="auto"/>
        </w:rPr>
        <w:t xml:space="preserve"> dell’istanza</w:t>
      </w:r>
      <w:r w:rsidRPr="006D2A9A">
        <w:rPr>
          <w:rFonts w:ascii="Times New Roman" w:hAnsi="Times New Roman" w:cs="Times New Roman"/>
          <w:color w:val="auto"/>
        </w:rPr>
        <w:t xml:space="preserve">, </w:t>
      </w:r>
      <w:r w:rsidRPr="00C4143A">
        <w:rPr>
          <w:rFonts w:ascii="Times New Roman" w:hAnsi="Times New Roman" w:cs="Times New Roman"/>
        </w:rPr>
        <w:t>per caratteristiche tipologiche, edilizio/architet</w:t>
      </w:r>
      <w:r w:rsidR="006D2A9A">
        <w:rPr>
          <w:rFonts w:ascii="Times New Roman" w:hAnsi="Times New Roman" w:cs="Times New Roman"/>
        </w:rPr>
        <w:t>toniche e utilizzo di materiali</w:t>
      </w:r>
      <w:r w:rsidRPr="00C4143A">
        <w:rPr>
          <w:rFonts w:ascii="Times New Roman" w:hAnsi="Times New Roman" w:cs="Times New Roman"/>
        </w:rPr>
        <w:t xml:space="preserve"> che risultano in sintonia con il contesto esistente, è compatibile con i valori ed i caratteri paesaggistici propri. </w:t>
      </w:r>
    </w:p>
    <w:p w14:paraId="06E35DCA" w14:textId="77777777" w:rsidR="001269AE" w:rsidRDefault="001269AE" w:rsidP="001269AE">
      <w:pPr>
        <w:pStyle w:val="Default"/>
        <w:rPr>
          <w:rFonts w:ascii="Times New Roman" w:hAnsi="Times New Roman" w:cs="Times New Roman"/>
        </w:rPr>
      </w:pPr>
    </w:p>
    <w:p w14:paraId="5B91D543" w14:textId="77777777" w:rsidR="006D2A9A" w:rsidRDefault="001269AE" w:rsidP="001269AE">
      <w:pPr>
        <w:pStyle w:val="Default"/>
        <w:rPr>
          <w:rFonts w:ascii="Times New Roman" w:hAnsi="Times New Roman" w:cs="Times New Roman"/>
          <w:i/>
          <w:iCs/>
        </w:rPr>
      </w:pPr>
      <w:r w:rsidRPr="006D2A9A">
        <w:rPr>
          <w:rFonts w:ascii="Times New Roman" w:hAnsi="Times New Roman" w:cs="Times New Roman"/>
          <w:i/>
          <w:iCs/>
          <w:color w:val="00B050"/>
        </w:rPr>
        <w:t>(nel caso venga proposto l’accoglimento con prescrizioni della istanza di autorizzazione paesaggistica)</w:t>
      </w:r>
      <w:r w:rsidRPr="00C4143A">
        <w:rPr>
          <w:rFonts w:ascii="Times New Roman" w:hAnsi="Times New Roman" w:cs="Times New Roman"/>
          <w:i/>
          <w:iCs/>
        </w:rPr>
        <w:t xml:space="preserve"> </w:t>
      </w:r>
    </w:p>
    <w:p w14:paraId="04AF651A" w14:textId="77777777" w:rsidR="006D2A9A" w:rsidRDefault="001269AE" w:rsidP="006D2A9A">
      <w:pPr>
        <w:pStyle w:val="Default"/>
        <w:jc w:val="both"/>
        <w:rPr>
          <w:rFonts w:ascii="Times New Roman" w:hAnsi="Times New Roman" w:cs="Times New Roman"/>
        </w:rPr>
      </w:pPr>
      <w:r w:rsidRPr="00C4143A">
        <w:rPr>
          <w:rFonts w:ascii="Times New Roman" w:hAnsi="Times New Roman" w:cs="Times New Roman"/>
        </w:rPr>
        <w:t xml:space="preserve">L’istanza di autorizzazione paesaggistica, considerate le motivazioni della tutela paesaggistica relative all’ambito interessato, gli indirizzi e le norme del Piano Paesaggistico Regionale e degli strumenti di pianificazione paesaggistica, i criteri di gestione del provvedimento di tutela paesaggistica ex art. 136, i criteri attuativi della legge regionale n. 12/2005, approvati con d.G.R. n. IX/2727 del 22 dicembre 2011, si ritiene </w:t>
      </w:r>
      <w:r w:rsidRPr="006D2A9A">
        <w:rPr>
          <w:rFonts w:ascii="Times New Roman" w:hAnsi="Times New Roman" w:cs="Times New Roman"/>
          <w:b/>
        </w:rPr>
        <w:t>accoglibile suggerendo</w:t>
      </w:r>
      <w:r w:rsidRPr="00C4143A">
        <w:rPr>
          <w:rFonts w:ascii="Times New Roman" w:hAnsi="Times New Roman" w:cs="Times New Roman"/>
        </w:rPr>
        <w:t>, al fine di conseguire una maggior coerenza con tali criteri ed indirizzi ed un miglior inserimento paesaggistico delle opere proposte</w:t>
      </w:r>
      <w:r w:rsidRPr="006D2A9A">
        <w:rPr>
          <w:rFonts w:ascii="Times New Roman" w:hAnsi="Times New Roman" w:cs="Times New Roman"/>
          <w:b/>
        </w:rPr>
        <w:t>, le seguenti prescrizioni:</w:t>
      </w:r>
      <w:r w:rsidRPr="00C4143A">
        <w:rPr>
          <w:rFonts w:ascii="Times New Roman" w:hAnsi="Times New Roman" w:cs="Times New Roman"/>
        </w:rPr>
        <w:t xml:space="preserve"> </w:t>
      </w:r>
    </w:p>
    <w:p w14:paraId="57C6504A" w14:textId="77777777" w:rsidR="006D2A9A" w:rsidRPr="006D2A9A" w:rsidRDefault="006D2A9A" w:rsidP="006D2A9A">
      <w:pPr>
        <w:pStyle w:val="Default"/>
        <w:jc w:val="both"/>
        <w:rPr>
          <w:rFonts w:ascii="Times New Roman" w:hAnsi="Times New Roman" w:cs="Times New Roman"/>
          <w:color w:val="FF0000"/>
        </w:rPr>
      </w:pPr>
      <w:r w:rsidRPr="006D2A9A">
        <w:rPr>
          <w:rFonts w:ascii="Times New Roman" w:hAnsi="Times New Roman" w:cs="Times New Roman"/>
          <w:color w:val="FF0000"/>
        </w:rPr>
        <w:t>1)</w:t>
      </w:r>
    </w:p>
    <w:p w14:paraId="6E030969" w14:textId="77777777" w:rsidR="006D2A9A" w:rsidRPr="006D2A9A" w:rsidRDefault="006D2A9A" w:rsidP="006D2A9A">
      <w:pPr>
        <w:pStyle w:val="Default"/>
        <w:jc w:val="both"/>
        <w:rPr>
          <w:rFonts w:ascii="Times New Roman" w:hAnsi="Times New Roman" w:cs="Times New Roman"/>
          <w:color w:val="FF0000"/>
        </w:rPr>
      </w:pPr>
      <w:r w:rsidRPr="006D2A9A">
        <w:rPr>
          <w:rFonts w:ascii="Times New Roman" w:hAnsi="Times New Roman" w:cs="Times New Roman"/>
          <w:color w:val="FF0000"/>
        </w:rPr>
        <w:t>2)</w:t>
      </w:r>
    </w:p>
    <w:p w14:paraId="058CFBE2" w14:textId="77777777" w:rsidR="006D2A9A" w:rsidRPr="006D2A9A" w:rsidRDefault="006D2A9A" w:rsidP="006D2A9A">
      <w:pPr>
        <w:pStyle w:val="Default"/>
        <w:jc w:val="both"/>
        <w:rPr>
          <w:rFonts w:ascii="Times New Roman" w:hAnsi="Times New Roman" w:cs="Times New Roman"/>
          <w:color w:val="FF0000"/>
        </w:rPr>
      </w:pPr>
      <w:r w:rsidRPr="006D2A9A">
        <w:rPr>
          <w:rFonts w:ascii="Times New Roman" w:hAnsi="Times New Roman" w:cs="Times New Roman"/>
          <w:color w:val="FF0000"/>
        </w:rPr>
        <w:t>3)</w:t>
      </w:r>
    </w:p>
    <w:p w14:paraId="0CA7AE99" w14:textId="77777777" w:rsidR="006D2A9A" w:rsidRPr="006D2A9A" w:rsidRDefault="006D2A9A" w:rsidP="006D2A9A">
      <w:pPr>
        <w:pStyle w:val="Default"/>
        <w:jc w:val="both"/>
        <w:rPr>
          <w:rFonts w:ascii="Times New Roman" w:hAnsi="Times New Roman" w:cs="Times New Roman"/>
          <w:color w:val="FF0000"/>
        </w:rPr>
      </w:pPr>
      <w:r w:rsidRPr="006D2A9A">
        <w:rPr>
          <w:rFonts w:ascii="Times New Roman" w:hAnsi="Times New Roman" w:cs="Times New Roman"/>
          <w:color w:val="FF0000"/>
        </w:rPr>
        <w:t>4)</w:t>
      </w:r>
    </w:p>
    <w:p w14:paraId="17E1DE7A" w14:textId="77777777" w:rsidR="006D2A9A" w:rsidRDefault="006D2A9A" w:rsidP="006D2A9A">
      <w:pPr>
        <w:pStyle w:val="Default"/>
        <w:jc w:val="both"/>
        <w:rPr>
          <w:rFonts w:ascii="Times New Roman" w:hAnsi="Times New Roman" w:cs="Times New Roman"/>
        </w:rPr>
      </w:pPr>
    </w:p>
    <w:p w14:paraId="4F20BF51" w14:textId="77777777" w:rsidR="006D2A9A" w:rsidRDefault="001269AE" w:rsidP="006D2A9A">
      <w:pPr>
        <w:pStyle w:val="Default"/>
        <w:jc w:val="both"/>
        <w:rPr>
          <w:rFonts w:ascii="Times New Roman" w:hAnsi="Times New Roman" w:cs="Times New Roman"/>
        </w:rPr>
      </w:pPr>
      <w:r w:rsidRPr="00C4143A">
        <w:rPr>
          <w:rFonts w:ascii="Times New Roman" w:hAnsi="Times New Roman" w:cs="Times New Roman"/>
        </w:rPr>
        <w:t xml:space="preserve">Ciò rilevato si propone </w:t>
      </w:r>
      <w:r w:rsidRPr="006D2A9A">
        <w:rPr>
          <w:rFonts w:ascii="Times New Roman" w:hAnsi="Times New Roman" w:cs="Times New Roman"/>
          <w:color w:val="FF0000"/>
        </w:rPr>
        <w:t xml:space="preserve">l’accoglimento/accoglimento con prescrizioni </w:t>
      </w:r>
      <w:r w:rsidRPr="00C4143A">
        <w:rPr>
          <w:rFonts w:ascii="Times New Roman" w:hAnsi="Times New Roman" w:cs="Times New Roman"/>
        </w:rPr>
        <w:t xml:space="preserve">dell’istanza di autorizzazione paesaggistica in oggetto e, come richiesto dall’art. 11, comma 5 del D.P.R. 31/2017, si allega copia dell’istanza e la documentazione progettuale pervenuta. Si informa nel contempo che la presente costituisce comunicazione al richiedente dell'avvenuta trasmissione degli atti al soprintendente, ai sensi delle vigenti disposizioni di legge in materia di procedimento amministrativo. </w:t>
      </w:r>
    </w:p>
    <w:p w14:paraId="36586DD4" w14:textId="77777777" w:rsidR="006D2A9A" w:rsidRDefault="001269AE" w:rsidP="006D2A9A">
      <w:pPr>
        <w:pStyle w:val="Default"/>
        <w:jc w:val="both"/>
        <w:rPr>
          <w:rFonts w:ascii="Times New Roman" w:hAnsi="Times New Roman" w:cs="Times New Roman"/>
        </w:rPr>
      </w:pPr>
      <w:r w:rsidRPr="00C4143A">
        <w:rPr>
          <w:rFonts w:ascii="Times New Roman" w:hAnsi="Times New Roman" w:cs="Times New Roman"/>
        </w:rPr>
        <w:t xml:space="preserve">Distinti saluti. </w:t>
      </w:r>
    </w:p>
    <w:p w14:paraId="797A2AF7" w14:textId="43CF9563" w:rsidR="006D2A9A" w:rsidRDefault="006D2A9A" w:rsidP="006D2A9A">
      <w:pPr>
        <w:pStyle w:val="Default"/>
        <w:jc w:val="both"/>
        <w:rPr>
          <w:rFonts w:ascii="Times New Roman" w:hAnsi="Times New Roman" w:cs="Times New Roman"/>
        </w:rPr>
      </w:pPr>
    </w:p>
    <w:p w14:paraId="68731B6D" w14:textId="77777777" w:rsidR="00F4704A" w:rsidRPr="001914F8" w:rsidRDefault="00F4704A" w:rsidP="001914F8">
      <w:pPr>
        <w:pStyle w:val="Default"/>
        <w:jc w:val="both"/>
        <w:rPr>
          <w:rFonts w:ascii="Times New Roman" w:hAnsi="Times New Roman" w:cs="Times New Roman"/>
          <w:b/>
          <w:bCs/>
        </w:rPr>
      </w:pPr>
      <w:r w:rsidRPr="001914F8">
        <w:rPr>
          <w:rFonts w:ascii="Times New Roman" w:hAnsi="Times New Roman" w:cs="Times New Roman"/>
          <w:b/>
          <w:bCs/>
        </w:rPr>
        <w:t>Gli allegati e tutto il progetto sono visibili al seguente link:</w:t>
      </w:r>
    </w:p>
    <w:p w14:paraId="22F00DB9" w14:textId="1AED3F40" w:rsidR="00F4704A" w:rsidRDefault="00F4704A" w:rsidP="001914F8">
      <w:pPr>
        <w:pStyle w:val="Default"/>
        <w:jc w:val="both"/>
        <w:rPr>
          <w:rFonts w:ascii="Times New Roman" w:hAnsi="Times New Roman" w:cs="Times New Roman"/>
          <w:b/>
          <w:bCs/>
        </w:rPr>
      </w:pPr>
      <w:r w:rsidRPr="001914F8">
        <w:rPr>
          <w:rFonts w:ascii="Times New Roman" w:hAnsi="Times New Roman" w:cs="Times New Roman"/>
          <w:b/>
          <w:bCs/>
        </w:rPr>
        <w:t>[doc_url]</w:t>
      </w:r>
    </w:p>
    <w:p w14:paraId="1AA03BD1" w14:textId="77777777" w:rsidR="001914F8" w:rsidRPr="001914F8" w:rsidRDefault="001914F8" w:rsidP="001914F8">
      <w:pPr>
        <w:pStyle w:val="Default"/>
        <w:jc w:val="both"/>
        <w:rPr>
          <w:rFonts w:ascii="Times New Roman" w:hAnsi="Times New Roman" w:cs="Times New Roman"/>
          <w:b/>
          <w:bCs/>
        </w:rPr>
      </w:pPr>
    </w:p>
    <w:p w14:paraId="0DA2C006" w14:textId="517B2B22" w:rsidR="00F4704A" w:rsidRPr="00781864" w:rsidRDefault="00F4704A" w:rsidP="006D2A9A">
      <w:pPr>
        <w:pStyle w:val="Default"/>
        <w:jc w:val="both"/>
        <w:rPr>
          <w:rFonts w:ascii="Times New Roman" w:hAnsi="Times New Roman" w:cs="Times New Roman"/>
          <w:b/>
          <w:bCs/>
          <w:i/>
          <w:iCs/>
        </w:rPr>
      </w:pPr>
      <w:r w:rsidRPr="00781864">
        <w:rPr>
          <w:rFonts w:ascii="Times New Roman" w:hAnsi="Times New Roman" w:cs="Times New Roman"/>
          <w:b/>
          <w:bCs/>
          <w:i/>
          <w:iCs/>
        </w:rPr>
        <w:t xml:space="preserve">Per accedere </w:t>
      </w:r>
      <w:r w:rsidR="00781864" w:rsidRPr="00781864">
        <w:rPr>
          <w:rFonts w:ascii="Times New Roman" w:hAnsi="Times New Roman" w:cs="Times New Roman"/>
          <w:b/>
          <w:bCs/>
          <w:i/>
          <w:iCs/>
        </w:rPr>
        <w:t>alla visualizzazione dell’istanza, inviare e</w:t>
      </w:r>
      <w:r w:rsidR="00781864">
        <w:rPr>
          <w:rFonts w:ascii="Times New Roman" w:hAnsi="Times New Roman" w:cs="Times New Roman"/>
          <w:b/>
          <w:bCs/>
          <w:i/>
          <w:iCs/>
        </w:rPr>
        <w:t>-</w:t>
      </w:r>
      <w:r w:rsidR="00781864" w:rsidRPr="00781864">
        <w:rPr>
          <w:rFonts w:ascii="Times New Roman" w:hAnsi="Times New Roman" w:cs="Times New Roman"/>
          <w:b/>
          <w:bCs/>
          <w:i/>
          <w:iCs/>
        </w:rPr>
        <w:t>mail ad assistenza@gisweb.it indicando il proprio nominativo</w:t>
      </w:r>
      <w:r w:rsidR="00781864">
        <w:rPr>
          <w:rFonts w:ascii="Times New Roman" w:hAnsi="Times New Roman" w:cs="Times New Roman"/>
          <w:b/>
          <w:bCs/>
          <w:i/>
          <w:iCs/>
        </w:rPr>
        <w:t xml:space="preserve"> e un indirizzo </w:t>
      </w:r>
      <w:r w:rsidR="00781864" w:rsidRPr="00781864">
        <w:rPr>
          <w:rFonts w:ascii="Times New Roman" w:hAnsi="Times New Roman" w:cs="Times New Roman"/>
          <w:b/>
          <w:bCs/>
          <w:i/>
          <w:iCs/>
        </w:rPr>
        <w:t>e</w:t>
      </w:r>
      <w:r w:rsidR="00781864">
        <w:rPr>
          <w:rFonts w:ascii="Times New Roman" w:hAnsi="Times New Roman" w:cs="Times New Roman"/>
          <w:b/>
          <w:bCs/>
          <w:i/>
          <w:iCs/>
        </w:rPr>
        <w:t>-</w:t>
      </w:r>
      <w:r w:rsidR="00781864" w:rsidRPr="00781864">
        <w:rPr>
          <w:rFonts w:ascii="Times New Roman" w:hAnsi="Times New Roman" w:cs="Times New Roman"/>
          <w:b/>
          <w:bCs/>
          <w:i/>
          <w:iCs/>
        </w:rPr>
        <w:t>mail personale (non PEC).</w:t>
      </w:r>
    </w:p>
    <w:p w14:paraId="10E7ED1C" w14:textId="77777777" w:rsidR="00F4704A" w:rsidRDefault="00F4704A" w:rsidP="006D2A9A">
      <w:pPr>
        <w:pStyle w:val="Default"/>
        <w:jc w:val="both"/>
        <w:rPr>
          <w:rFonts w:ascii="Times New Roman" w:hAnsi="Times New Roman" w:cs="Times New Roman"/>
        </w:rPr>
      </w:pPr>
    </w:p>
    <w:p w14:paraId="5ECF3479" w14:textId="3C8C4F94" w:rsidR="006D2A9A" w:rsidRPr="006D2A9A" w:rsidRDefault="006D2A9A" w:rsidP="006D2A9A">
      <w:pPr>
        <w:pStyle w:val="Default"/>
        <w:jc w:val="both"/>
        <w:rPr>
          <w:rFonts w:ascii="Times New Roman" w:hAnsi="Times New Roman" w:cs="Times New Roman"/>
          <w:color w:val="FF0000"/>
        </w:rPr>
      </w:pPr>
      <w:r>
        <w:rPr>
          <w:rFonts w:ascii="Times New Roman" w:hAnsi="Times New Roman" w:cs="Times New Roman"/>
        </w:rPr>
        <w:t>Lonate Pozzolo</w:t>
      </w:r>
    </w:p>
    <w:p w14:paraId="4E1CF1C7" w14:textId="77777777" w:rsidR="006D2A9A" w:rsidRDefault="006D2A9A" w:rsidP="006D2A9A">
      <w:pPr>
        <w:pStyle w:val="Default"/>
        <w:jc w:val="both"/>
        <w:rPr>
          <w:rFonts w:ascii="Times New Roman" w:hAnsi="Times New Roman" w:cs="Times New Roman"/>
        </w:rPr>
      </w:pPr>
      <w:r>
        <w:rPr>
          <w:rFonts w:ascii="Times New Roman" w:hAnsi="Times New Roman" w:cs="Times New Roman"/>
        </w:rPr>
        <w:t xml:space="preserve">                                                                                    IL RESPONSABILE DEL PROCEDIMENTO</w:t>
      </w:r>
    </w:p>
    <w:p w14:paraId="477447BE" w14:textId="77777777" w:rsidR="006D2A9A" w:rsidRPr="006D2A9A" w:rsidRDefault="006D2A9A" w:rsidP="006D2A9A">
      <w:pPr>
        <w:pStyle w:val="Default"/>
        <w:ind w:left="567"/>
        <w:jc w:val="both"/>
        <w:rPr>
          <w:rFonts w:ascii="Times New Roman" w:hAnsi="Times New Roman" w:cs="Times New Roman"/>
          <w:i/>
        </w:rPr>
      </w:pPr>
      <w:r w:rsidRPr="00260631">
        <w:rPr>
          <w:rFonts w:ascii="Times New Roman" w:hAnsi="Times New Roman" w:cs="Times New Roman"/>
          <w:i/>
        </w:rPr>
        <w:t xml:space="preserve">                </w:t>
      </w:r>
      <w:r>
        <w:rPr>
          <w:rFonts w:ascii="Times New Roman" w:hAnsi="Times New Roman" w:cs="Times New Roman"/>
          <w:i/>
        </w:rPr>
        <w:t xml:space="preserve">                                                                            </w:t>
      </w:r>
      <w:r w:rsidRPr="00260631">
        <w:rPr>
          <w:rFonts w:ascii="Times New Roman" w:hAnsi="Times New Roman" w:cs="Times New Roman"/>
          <w:i/>
        </w:rPr>
        <w:t>Arch. Eleonora Menin</w:t>
      </w:r>
    </w:p>
    <w:p w14:paraId="52F125CE" w14:textId="77777777" w:rsidR="006D2A9A" w:rsidRDefault="006D2A9A" w:rsidP="006D2A9A">
      <w:pPr>
        <w:pStyle w:val="Default"/>
        <w:jc w:val="both"/>
        <w:rPr>
          <w:rFonts w:ascii="Times New Roman" w:hAnsi="Times New Roman" w:cs="Times New Roman"/>
        </w:rPr>
      </w:pPr>
    </w:p>
    <w:p w14:paraId="08442B41" w14:textId="77777777" w:rsidR="006D2A9A" w:rsidRDefault="006D2A9A" w:rsidP="006D2A9A">
      <w:pPr>
        <w:pStyle w:val="Default"/>
        <w:jc w:val="both"/>
        <w:rPr>
          <w:rFonts w:ascii="Times New Roman" w:hAnsi="Times New Roman" w:cs="Times New Roman"/>
          <w:sz w:val="20"/>
          <w:szCs w:val="20"/>
        </w:rPr>
      </w:pPr>
    </w:p>
    <w:p w14:paraId="3A3C00CE" w14:textId="77777777" w:rsidR="006D2A9A" w:rsidRDefault="006D2A9A" w:rsidP="006D2A9A">
      <w:pPr>
        <w:pStyle w:val="Default"/>
        <w:jc w:val="both"/>
        <w:rPr>
          <w:rFonts w:ascii="Times New Roman" w:hAnsi="Times New Roman" w:cs="Times New Roman"/>
          <w:sz w:val="20"/>
          <w:szCs w:val="20"/>
        </w:rPr>
      </w:pPr>
    </w:p>
    <w:p w14:paraId="2AF7AE69" w14:textId="77777777" w:rsidR="006D2A9A" w:rsidRDefault="006D2A9A" w:rsidP="006D2A9A">
      <w:pPr>
        <w:pStyle w:val="Default"/>
        <w:jc w:val="both"/>
        <w:rPr>
          <w:rFonts w:ascii="Times New Roman" w:hAnsi="Times New Roman" w:cs="Times New Roman"/>
          <w:sz w:val="20"/>
          <w:szCs w:val="20"/>
        </w:rPr>
      </w:pPr>
    </w:p>
    <w:p w14:paraId="7AEAC83C" w14:textId="77777777" w:rsidR="001269AE" w:rsidRPr="006D2A9A" w:rsidRDefault="001269AE" w:rsidP="006D2A9A">
      <w:pPr>
        <w:pStyle w:val="Default"/>
        <w:jc w:val="both"/>
        <w:rPr>
          <w:rFonts w:ascii="Times New Roman" w:hAnsi="Times New Roman" w:cs="Times New Roman"/>
          <w:sz w:val="20"/>
          <w:szCs w:val="20"/>
        </w:rPr>
      </w:pPr>
      <w:r w:rsidRPr="006D2A9A">
        <w:rPr>
          <w:rFonts w:ascii="Times New Roman" w:hAnsi="Times New Roman" w:cs="Times New Roman"/>
          <w:sz w:val="20"/>
          <w:szCs w:val="20"/>
        </w:rPr>
        <w:t xml:space="preserve">Allegati: copia dell’istanza di autorizzazione paesaggistica e relativi elaborati di progetto; copia del parere della Commissione paesaggio </w:t>
      </w:r>
    </w:p>
    <w:p w14:paraId="1C109AB0" w14:textId="77777777" w:rsidR="00F32871" w:rsidRDefault="00F32871" w:rsidP="006D2A9A">
      <w:pPr>
        <w:jc w:val="both"/>
      </w:pPr>
    </w:p>
    <w:sectPr w:rsidR="00F32871" w:rsidSect="00DB455A">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6065D" w14:textId="77777777" w:rsidR="00DB72BE" w:rsidRDefault="00DB72BE">
      <w:pPr>
        <w:spacing w:after="0" w:line="240" w:lineRule="auto"/>
      </w:pPr>
      <w:r>
        <w:separator/>
      </w:r>
    </w:p>
  </w:endnote>
  <w:endnote w:type="continuationSeparator" w:id="0">
    <w:p w14:paraId="1EBC7440" w14:textId="77777777" w:rsidR="00DB72BE" w:rsidRDefault="00DB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F151D" w14:textId="77777777" w:rsidR="00B14B47" w:rsidRDefault="00B14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59F17" w14:textId="015CEACA" w:rsidR="00B14B47" w:rsidRPr="00E877DA" w:rsidRDefault="00E877DA" w:rsidP="00E877DA">
    <w:pPr>
      <w:pStyle w:val="Footer"/>
      <w:jc w:val="center"/>
    </w:pPr>
    <w:r w:rsidRPr="00E877DA">
      <w:rPr>
        <w:b/>
        <w:bCs/>
      </w:rPr>
      <w:t>COMUNE DI LONATE POZZOLO - Via Cavour, 20 - 21015 Lonate Pozzolo (Va) – P. IVA 00392890125 – P.E.C. </w:t>
    </w:r>
    <w:hyperlink r:id="rId1" w:tgtFrame="_self" w:history="1">
      <w:r w:rsidRPr="00E877DA">
        <w:rPr>
          <w:rStyle w:val="Hyperlink"/>
          <w:b/>
          <w:bCs/>
        </w:rPr>
        <w:t>comune@lonatepozzolo.legalmailpa.it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5B0DB" w14:textId="77777777" w:rsidR="00B14B47" w:rsidRDefault="00B14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59336" w14:textId="77777777" w:rsidR="00DB72BE" w:rsidRDefault="00DB72BE">
      <w:pPr>
        <w:spacing w:after="0" w:line="240" w:lineRule="auto"/>
      </w:pPr>
      <w:r>
        <w:separator/>
      </w:r>
    </w:p>
  </w:footnote>
  <w:footnote w:type="continuationSeparator" w:id="0">
    <w:p w14:paraId="3599E12E" w14:textId="77777777" w:rsidR="00DB72BE" w:rsidRDefault="00DB7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009CD" w14:textId="77777777" w:rsidR="00B14B47" w:rsidRDefault="006D2A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D4A111" w14:textId="77777777" w:rsidR="00B14B47" w:rsidRDefault="00B14B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431D9" w14:textId="77777777" w:rsidR="00B14B47" w:rsidRDefault="006D2A9A">
    <w:pPr>
      <w:pStyle w:val="Header"/>
      <w:tabs>
        <w:tab w:val="clear" w:pos="4819"/>
        <w:tab w:val="center" w:pos="5529"/>
      </w:tabs>
      <w:ind w:left="1134" w:right="357"/>
      <w:jc w:val="center"/>
      <w:rPr>
        <w:rFonts w:ascii="Berlin Sans FB" w:hAnsi="Berlin Sans FB"/>
        <w:sz w:val="16"/>
        <w:szCs w:val="16"/>
      </w:rPr>
    </w:pPr>
    <w:r>
      <w:rPr>
        <w:noProof/>
        <w:lang w:eastAsia="it-IT"/>
      </w:rPr>
      <w:drawing>
        <wp:anchor distT="0" distB="0" distL="114300" distR="114300" simplePos="0" relativeHeight="251659264" behindDoc="0" locked="0" layoutInCell="1" allowOverlap="1" wp14:anchorId="11E28B7D" wp14:editId="3B0DEEC9">
          <wp:simplePos x="0" y="0"/>
          <wp:positionH relativeFrom="column">
            <wp:posOffset>-146050</wp:posOffset>
          </wp:positionH>
          <wp:positionV relativeFrom="paragraph">
            <wp:posOffset>-111760</wp:posOffset>
          </wp:positionV>
          <wp:extent cx="901700" cy="1257300"/>
          <wp:effectExtent l="0" t="0" r="0" b="0"/>
          <wp:wrapNone/>
          <wp:docPr id="1" name="Immagine 1" descr="StemmaLonatePozzolo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LonatePozzolo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A91D5B" w14:textId="77777777" w:rsidR="00B14B47" w:rsidRDefault="00B14B47">
    <w:pPr>
      <w:pStyle w:val="Header"/>
      <w:tabs>
        <w:tab w:val="clear" w:pos="4819"/>
        <w:tab w:val="center" w:pos="5529"/>
      </w:tabs>
      <w:ind w:left="1134" w:right="357"/>
      <w:jc w:val="center"/>
      <w:rPr>
        <w:rFonts w:ascii="Berlin Sans FB" w:hAnsi="Berlin Sans FB"/>
        <w:sz w:val="16"/>
        <w:szCs w:val="16"/>
      </w:rPr>
    </w:pPr>
  </w:p>
  <w:p w14:paraId="5BD82FDB" w14:textId="77777777" w:rsidR="00B14B47" w:rsidRPr="00E84AEA" w:rsidRDefault="006D2A9A">
    <w:pPr>
      <w:pStyle w:val="Header"/>
      <w:tabs>
        <w:tab w:val="clear" w:pos="4819"/>
        <w:tab w:val="center" w:pos="5529"/>
      </w:tabs>
      <w:ind w:left="1134" w:right="357"/>
      <w:jc w:val="center"/>
      <w:rPr>
        <w:rFonts w:ascii="Times New Roman" w:hAnsi="Times New Roman" w:cs="Times New Roman"/>
        <w:sz w:val="50"/>
      </w:rPr>
    </w:pPr>
    <w:r w:rsidRPr="00E84AEA">
      <w:rPr>
        <w:rFonts w:ascii="Times New Roman" w:hAnsi="Times New Roman" w:cs="Times New Roman"/>
        <w:sz w:val="50"/>
      </w:rPr>
      <w:t>COMUNE  DI  LONATE  POZZOLO</w:t>
    </w:r>
  </w:p>
  <w:p w14:paraId="0FB0D1E2" w14:textId="77777777" w:rsidR="00B14B47" w:rsidRDefault="006D2A9A">
    <w:pPr>
      <w:pStyle w:val="Header"/>
      <w:tabs>
        <w:tab w:val="clear" w:pos="4819"/>
        <w:tab w:val="center" w:pos="5529"/>
      </w:tabs>
      <w:ind w:left="1134" w:right="357"/>
      <w:jc w:val="center"/>
      <w:rPr>
        <w:sz w:val="28"/>
      </w:rPr>
    </w:pPr>
    <w:r w:rsidRPr="00E84AEA">
      <w:rPr>
        <w:rFonts w:ascii="Times New Roman" w:hAnsi="Times New Roman" w:cs="Times New Roman"/>
        <w:sz w:val="28"/>
      </w:rPr>
      <w:t>PROVINCIA DI VARESE</w:t>
    </w:r>
  </w:p>
  <w:p w14:paraId="0D707F1B" w14:textId="77777777" w:rsidR="00B14B47" w:rsidRDefault="006D2A9A">
    <w:pPr>
      <w:pStyle w:val="Header"/>
      <w:tabs>
        <w:tab w:val="clear" w:pos="4819"/>
        <w:tab w:val="center" w:pos="5529"/>
      </w:tabs>
      <w:spacing w:line="360" w:lineRule="auto"/>
      <w:ind w:left="1134" w:right="357"/>
      <w:jc w:val="center"/>
      <w:rPr>
        <w:rFonts w:ascii="Berlin Sans FB" w:hAnsi="Berlin Sans FB"/>
        <w:sz w:val="28"/>
      </w:rPr>
    </w:pPr>
    <w:r>
      <w:rPr>
        <w:rFonts w:ascii="Berlin Sans FB" w:hAnsi="Berlin Sans FB"/>
        <w:sz w:val="28"/>
      </w:rPr>
      <w:t>______</w:t>
    </w:r>
  </w:p>
  <w:p w14:paraId="2FC8E489" w14:textId="77777777" w:rsidR="00B14B47" w:rsidRPr="0028780D" w:rsidRDefault="006D2A9A" w:rsidP="0028780D">
    <w:pPr>
      <w:pStyle w:val="Header"/>
      <w:tabs>
        <w:tab w:val="clear" w:pos="4819"/>
        <w:tab w:val="center" w:pos="5529"/>
      </w:tabs>
      <w:spacing w:line="360" w:lineRule="auto"/>
      <w:ind w:left="1134" w:right="357"/>
      <w:jc w:val="center"/>
      <w:rPr>
        <w:rFonts w:ascii="Times New Roman" w:hAnsi="Times New Roman" w:cs="Times New Roman"/>
        <w:sz w:val="24"/>
        <w:szCs w:val="24"/>
      </w:rPr>
    </w:pPr>
    <w:r w:rsidRPr="0028780D">
      <w:rPr>
        <w:rFonts w:ascii="Times New Roman" w:hAnsi="Times New Roman" w:cs="Times New Roman"/>
        <w:sz w:val="24"/>
        <w:szCs w:val="24"/>
      </w:rPr>
      <w:t>UFFICIO GESTIONE TERRITORIO</w:t>
    </w:r>
  </w:p>
  <w:p w14:paraId="48F41850" w14:textId="77777777" w:rsidR="00B14B47" w:rsidRDefault="00B14B47">
    <w:pPr>
      <w:pStyle w:val="Header"/>
      <w:tabs>
        <w:tab w:val="clear" w:pos="4819"/>
        <w:tab w:val="center" w:pos="5529"/>
      </w:tabs>
      <w:spacing w:line="360" w:lineRule="auto"/>
      <w:ind w:left="1134" w:right="357"/>
      <w:jc w:val="center"/>
      <w:rPr>
        <w:rFonts w:ascii="Berlin Sans FB" w:hAnsi="Berlin Sans F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61D04" w14:textId="77777777" w:rsidR="00B14B47" w:rsidRDefault="00B14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AE"/>
    <w:rsid w:val="001269AE"/>
    <w:rsid w:val="001914F8"/>
    <w:rsid w:val="003A5072"/>
    <w:rsid w:val="003D4101"/>
    <w:rsid w:val="00643730"/>
    <w:rsid w:val="006D2A9A"/>
    <w:rsid w:val="00781864"/>
    <w:rsid w:val="008B119B"/>
    <w:rsid w:val="009550D6"/>
    <w:rsid w:val="00AA43FD"/>
    <w:rsid w:val="00B14B47"/>
    <w:rsid w:val="00BE6279"/>
    <w:rsid w:val="00BF477D"/>
    <w:rsid w:val="00DB72BE"/>
    <w:rsid w:val="00E877DA"/>
    <w:rsid w:val="00F32871"/>
    <w:rsid w:val="00F47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EE1CC"/>
  <w15:chartTrackingRefBased/>
  <w15:docId w15:val="{80A42637-4330-4B82-B154-230E225B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9AE"/>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69AE"/>
  </w:style>
  <w:style w:type="paragraph" w:styleId="Footer">
    <w:name w:val="footer"/>
    <w:basedOn w:val="Normal"/>
    <w:link w:val="FooterChar"/>
    <w:uiPriority w:val="99"/>
    <w:unhideWhenUsed/>
    <w:rsid w:val="001269AE"/>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69AE"/>
  </w:style>
  <w:style w:type="character" w:styleId="PageNumber">
    <w:name w:val="page number"/>
    <w:basedOn w:val="DefaultParagraphFont"/>
    <w:semiHidden/>
    <w:rsid w:val="001269AE"/>
  </w:style>
  <w:style w:type="paragraph" w:customStyle="1" w:styleId="Default">
    <w:name w:val="Default"/>
    <w:rsid w:val="001269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B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4704A"/>
    <w:pPr>
      <w:spacing w:after="0" w:line="240" w:lineRule="auto"/>
      <w:jc w:val="both"/>
    </w:pPr>
    <w:rPr>
      <w:rFonts w:ascii="Times New Roman" w:eastAsia="Times New Roman" w:hAnsi="Times New Roman" w:cs="Times New Roman"/>
      <w:sz w:val="24"/>
      <w:szCs w:val="20"/>
      <w:lang w:eastAsia="zh-CN"/>
    </w:rPr>
  </w:style>
  <w:style w:type="character" w:customStyle="1" w:styleId="BodyTextChar">
    <w:name w:val="Body Text Char"/>
    <w:basedOn w:val="DefaultParagraphFont"/>
    <w:link w:val="BodyText"/>
    <w:semiHidden/>
    <w:rsid w:val="00F4704A"/>
    <w:rPr>
      <w:rFonts w:ascii="Times New Roman" w:eastAsia="Times New Roman" w:hAnsi="Times New Roman" w:cs="Times New Roman"/>
      <w:sz w:val="24"/>
      <w:szCs w:val="20"/>
      <w:lang w:eastAsia="zh-CN"/>
    </w:rPr>
  </w:style>
  <w:style w:type="character" w:styleId="Hyperlink">
    <w:name w:val="Hyperlink"/>
    <w:basedOn w:val="DefaultParagraphFont"/>
    <w:uiPriority w:val="99"/>
    <w:unhideWhenUsed/>
    <w:rsid w:val="00781864"/>
    <w:rPr>
      <w:color w:val="0563C1" w:themeColor="hyperlink"/>
      <w:u w:val="single"/>
    </w:rPr>
  </w:style>
  <w:style w:type="character" w:styleId="UnresolvedMention">
    <w:name w:val="Unresolved Mention"/>
    <w:basedOn w:val="DefaultParagraphFont"/>
    <w:uiPriority w:val="99"/>
    <w:semiHidden/>
    <w:unhideWhenUsed/>
    <w:rsid w:val="00781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javascript:webmail.View.mailto(%7bmailto:'comune@lonatepozzolo.legalmailpa.it',%20subject:%20''%7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848</Words>
  <Characters>4839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Menin</dc:creator>
  <cp:keywords/>
  <dc:description/>
  <cp:lastModifiedBy>Archi Taz</cp:lastModifiedBy>
  <cp:revision>8</cp:revision>
  <dcterms:created xsi:type="dcterms:W3CDTF">2022-11-21T11:03:00Z</dcterms:created>
  <dcterms:modified xsi:type="dcterms:W3CDTF">2024-12-19T09:04:00Z</dcterms:modified>
</cp:coreProperties>
</file>