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782D39" w14:textId="77777777" w:rsidR="007A4B1F" w:rsidRDefault="007A4B1F">
      <w:pPr>
        <w:pStyle w:val="Corpotesto"/>
      </w:pPr>
    </w:p>
    <w:p w14:paraId="7B6BC868" w14:textId="3BFB9EF2" w:rsidR="007A4B1F" w:rsidRDefault="00463C04">
      <w:pPr>
        <w:pStyle w:val="Corpotesto"/>
      </w:pPr>
      <w:r>
        <w:rPr>
          <w:noProof/>
        </w:rPr>
        <w:drawing>
          <wp:inline distT="0" distB="0" distL="0" distR="0" wp14:anchorId="249FFF5D" wp14:editId="68E889CE">
            <wp:extent cx="1727200" cy="5080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F442C7" w14:textId="77777777" w:rsidR="007A4B1F" w:rsidRDefault="007A4B1F">
      <w:pPr>
        <w:pStyle w:val="Corpotesto"/>
      </w:pPr>
    </w:p>
    <w:p w14:paraId="65B2B604" w14:textId="77777777" w:rsidR="00A417D9" w:rsidRDefault="00CC4422">
      <w:pPr>
        <w:pStyle w:val="Corpotesto"/>
      </w:pPr>
      <w:r w:rsidRPr="006419D9">
        <w:t>DICHIARAZIONE</w:t>
      </w:r>
      <w:r w:rsidR="00150CBF" w:rsidRPr="006419D9">
        <w:t xml:space="preserve"> ASSEVERATA</w:t>
      </w:r>
      <w:r w:rsidR="00457FAA" w:rsidRPr="006419D9">
        <w:t xml:space="preserve"> DEL PROGETTISTA STRUTTURALE ABILITATO</w:t>
      </w:r>
      <w:r>
        <w:t xml:space="preserve"> </w:t>
      </w:r>
      <w:r w:rsidR="0096690D">
        <w:t>RELATIVA A</w:t>
      </w:r>
      <w:r w:rsidR="00D80907">
        <w:t>GLI</w:t>
      </w:r>
      <w:r w:rsidR="0096690D">
        <w:t xml:space="preserve"> </w:t>
      </w:r>
      <w:r w:rsidR="0096690D" w:rsidRPr="0096690D">
        <w:t>INTERVENTI PRIVI DI RILEVANZA NEI RIGUARDI DELLA PUBBLICA INCOLUMITÀ</w:t>
      </w:r>
    </w:p>
    <w:p w14:paraId="13FD9CAF" w14:textId="77777777" w:rsidR="00A417D9" w:rsidRPr="00457FAA" w:rsidRDefault="00A417D9">
      <w:pPr>
        <w:spacing w:before="0" w:line="360" w:lineRule="auto"/>
        <w:jc w:val="center"/>
        <w:rPr>
          <w:sz w:val="16"/>
          <w:szCs w:val="16"/>
        </w:rPr>
      </w:pPr>
    </w:p>
    <w:p w14:paraId="0370A844" w14:textId="11B70AB3" w:rsidR="00C94048" w:rsidRDefault="00A417D9" w:rsidP="00C94048">
      <w:pPr>
        <w:spacing w:before="120" w:after="120" w:line="300" w:lineRule="exact"/>
        <w:ind w:left="1440" w:hanging="1440"/>
        <w:rPr>
          <w:rFonts w:cs="Arial"/>
          <w:sz w:val="18"/>
        </w:rPr>
      </w:pPr>
      <w:r w:rsidRPr="00556114">
        <w:rPr>
          <w:b/>
          <w:i/>
          <w:sz w:val="22"/>
        </w:rPr>
        <w:t>OGGETTO:</w:t>
      </w:r>
      <w:r w:rsidR="00C94048">
        <w:rPr>
          <w:b/>
          <w:i/>
          <w:sz w:val="22"/>
        </w:rPr>
        <w:tab/>
      </w:r>
      <w:r w:rsidR="00CC4422" w:rsidRPr="006419D9">
        <w:rPr>
          <w:rFonts w:cs="Arial"/>
          <w:sz w:val="18"/>
        </w:rPr>
        <w:t>Dichiarazione</w:t>
      </w:r>
      <w:r w:rsidR="00150CBF" w:rsidRPr="006419D9">
        <w:rPr>
          <w:rFonts w:cs="Arial"/>
          <w:sz w:val="18"/>
        </w:rPr>
        <w:t xml:space="preserve"> asseverata</w:t>
      </w:r>
      <w:r w:rsidR="00150CBF">
        <w:rPr>
          <w:rFonts w:cs="Arial"/>
          <w:sz w:val="18"/>
        </w:rPr>
        <w:t xml:space="preserve"> </w:t>
      </w:r>
      <w:r w:rsidR="002A5B04" w:rsidRPr="002A5B04">
        <w:rPr>
          <w:rFonts w:cs="Arial"/>
          <w:sz w:val="18"/>
        </w:rPr>
        <w:t>relativa agli interventi privi di rilevanza nei riguardi della pubblica incolumità</w:t>
      </w:r>
      <w:r w:rsidR="002A5B04">
        <w:rPr>
          <w:rFonts w:cs="Arial"/>
          <w:sz w:val="18"/>
        </w:rPr>
        <w:t xml:space="preserve"> </w:t>
      </w:r>
      <w:r w:rsidR="006E5617" w:rsidRPr="00556114">
        <w:rPr>
          <w:rFonts w:cs="Arial"/>
          <w:sz w:val="18"/>
        </w:rPr>
        <w:t>allegat</w:t>
      </w:r>
      <w:r w:rsidR="002A5B04">
        <w:rPr>
          <w:rFonts w:cs="Arial"/>
          <w:sz w:val="18"/>
        </w:rPr>
        <w:t>a</w:t>
      </w:r>
      <w:r w:rsidR="006E5617" w:rsidRPr="00556114">
        <w:rPr>
          <w:rFonts w:cs="Arial"/>
          <w:sz w:val="18"/>
        </w:rPr>
        <w:t xml:space="preserve"> </w:t>
      </w:r>
      <w:r w:rsidR="00FA5ADC" w:rsidRPr="00556114">
        <w:rPr>
          <w:rFonts w:cs="Arial"/>
          <w:sz w:val="18"/>
        </w:rPr>
        <w:t>alla</w:t>
      </w:r>
      <w:r w:rsidR="006E5617" w:rsidRPr="00556114">
        <w:rPr>
          <w:rFonts w:cs="Arial"/>
          <w:sz w:val="18"/>
        </w:rPr>
        <w:t xml:space="preserve"> </w:t>
      </w:r>
      <w:bookmarkStart w:id="0" w:name="_Hlk55555717"/>
      <w:r w:rsidR="002A5B04">
        <w:rPr>
          <w:rFonts w:cs="Arial"/>
          <w:sz w:val="18"/>
        </w:rPr>
        <w:t xml:space="preserve">Relazione tecnica di asseverazione unica </w:t>
      </w:r>
      <w:r w:rsidR="00C94048">
        <w:rPr>
          <w:rFonts w:cs="Arial"/>
          <w:sz w:val="18"/>
        </w:rPr>
        <w:t xml:space="preserve">per la </w:t>
      </w:r>
      <w:r w:rsidR="00FA5ADC" w:rsidRPr="00556114">
        <w:rPr>
          <w:rFonts w:cs="Arial"/>
          <w:sz w:val="18"/>
        </w:rPr>
        <w:t>richiesta o presentazione di</w:t>
      </w:r>
      <w:bookmarkEnd w:id="0"/>
      <w:r w:rsidR="00FA5ADC" w:rsidRPr="00556114">
        <w:rPr>
          <w:rFonts w:cs="Arial"/>
          <w:sz w:val="18"/>
        </w:rPr>
        <w:t xml:space="preserve"> </w:t>
      </w:r>
      <w:r w:rsidR="00BB1815" w:rsidRPr="00556114">
        <w:rPr>
          <w:rFonts w:cs="Arial"/>
          <w:sz w:val="18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="00BB1815" w:rsidRPr="00556114">
        <w:rPr>
          <w:rFonts w:cs="Arial"/>
          <w:sz w:val="18"/>
        </w:rPr>
        <w:instrText xml:space="preserve"> FORMCHECKBOX </w:instrText>
      </w:r>
      <w:r w:rsidR="0013041F">
        <w:rPr>
          <w:rFonts w:cs="Arial"/>
          <w:sz w:val="18"/>
        </w:rPr>
      </w:r>
      <w:r w:rsidR="0013041F">
        <w:rPr>
          <w:rFonts w:cs="Arial"/>
          <w:sz w:val="18"/>
        </w:rPr>
        <w:fldChar w:fldCharType="separate"/>
      </w:r>
      <w:r w:rsidR="00BB1815" w:rsidRPr="00556114">
        <w:rPr>
          <w:rFonts w:cs="Arial"/>
          <w:sz w:val="18"/>
        </w:rPr>
        <w:fldChar w:fldCharType="end"/>
      </w:r>
      <w:r w:rsidR="00BB1815" w:rsidRPr="00556114">
        <w:rPr>
          <w:rFonts w:cs="Arial"/>
          <w:sz w:val="18"/>
        </w:rPr>
        <w:t xml:space="preserve"> </w:t>
      </w:r>
      <w:r w:rsidR="00BB1815">
        <w:rPr>
          <w:rFonts w:cs="Arial"/>
          <w:sz w:val="18"/>
          <w:bdr w:val="single" w:sz="4" w:space="0" w:color="auto" w:frame="1"/>
        </w:rPr>
        <w:t>CIL</w:t>
      </w:r>
      <w:r w:rsidR="00BB1815" w:rsidRPr="00556114">
        <w:rPr>
          <w:rFonts w:cs="Arial"/>
          <w:sz w:val="18"/>
          <w:bdr w:val="single" w:sz="4" w:space="0" w:color="auto" w:frame="1"/>
        </w:rPr>
        <w:t>A</w:t>
      </w:r>
      <w:r w:rsidR="00BB1815" w:rsidRPr="00556114">
        <w:rPr>
          <w:rFonts w:cs="Arial"/>
          <w:sz w:val="18"/>
        </w:rPr>
        <w:t xml:space="preserve"> </w:t>
      </w:r>
      <w:r w:rsidR="00FA5ADC" w:rsidRPr="00556114">
        <w:rPr>
          <w:rFonts w:cs="Arial"/>
          <w:sz w:val="18"/>
        </w:rPr>
        <w:t>/</w:t>
      </w:r>
      <w:r w:rsidR="00FA5ADC" w:rsidRPr="00556114">
        <w:rPr>
          <w:rFonts w:cs="Arial"/>
          <w:sz w:val="18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="00FA5ADC" w:rsidRPr="00556114">
        <w:rPr>
          <w:rFonts w:cs="Arial"/>
          <w:sz w:val="18"/>
        </w:rPr>
        <w:instrText xml:space="preserve"> FORMCHECKBOX </w:instrText>
      </w:r>
      <w:r w:rsidR="0013041F">
        <w:rPr>
          <w:rFonts w:cs="Arial"/>
          <w:sz w:val="18"/>
        </w:rPr>
      </w:r>
      <w:r w:rsidR="0013041F">
        <w:rPr>
          <w:rFonts w:cs="Arial"/>
          <w:sz w:val="18"/>
        </w:rPr>
        <w:fldChar w:fldCharType="separate"/>
      </w:r>
      <w:r w:rsidR="00FA5ADC" w:rsidRPr="00556114">
        <w:rPr>
          <w:rFonts w:cs="Arial"/>
          <w:sz w:val="18"/>
        </w:rPr>
        <w:fldChar w:fldCharType="end"/>
      </w:r>
      <w:r w:rsidR="00FA5ADC" w:rsidRPr="00556114">
        <w:rPr>
          <w:rFonts w:cs="Arial"/>
          <w:sz w:val="18"/>
        </w:rPr>
        <w:t xml:space="preserve"> </w:t>
      </w:r>
      <w:bookmarkStart w:id="1" w:name="_Hlk55555874"/>
      <w:r w:rsidR="00FA5ADC" w:rsidRPr="00556114">
        <w:rPr>
          <w:rFonts w:cs="Arial"/>
          <w:sz w:val="18"/>
          <w:bdr w:val="single" w:sz="4" w:space="0" w:color="auto" w:frame="1"/>
        </w:rPr>
        <w:t>SCIA</w:t>
      </w:r>
      <w:r w:rsidR="00FA5ADC" w:rsidRPr="00556114">
        <w:rPr>
          <w:rFonts w:cs="Arial"/>
          <w:sz w:val="18"/>
        </w:rPr>
        <w:t xml:space="preserve"> </w:t>
      </w:r>
      <w:bookmarkEnd w:id="1"/>
      <w:r w:rsidR="00FA5ADC" w:rsidRPr="00556114">
        <w:rPr>
          <w:rFonts w:cs="Arial"/>
          <w:sz w:val="18"/>
        </w:rPr>
        <w:t>/</w:t>
      </w:r>
      <w:r w:rsidR="00FA5ADC" w:rsidRPr="00556114">
        <w:rPr>
          <w:rFonts w:cs="Arial"/>
          <w:sz w:val="18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FA5ADC" w:rsidRPr="00556114">
        <w:rPr>
          <w:rFonts w:cs="Arial"/>
          <w:sz w:val="18"/>
        </w:rPr>
        <w:instrText xml:space="preserve"> FORMCHECKBOX </w:instrText>
      </w:r>
      <w:r w:rsidR="0013041F">
        <w:rPr>
          <w:rFonts w:cs="Arial"/>
          <w:sz w:val="18"/>
        </w:rPr>
      </w:r>
      <w:r w:rsidR="0013041F">
        <w:rPr>
          <w:rFonts w:cs="Arial"/>
          <w:sz w:val="18"/>
        </w:rPr>
        <w:fldChar w:fldCharType="separate"/>
      </w:r>
      <w:r w:rsidR="00FA5ADC" w:rsidRPr="00556114">
        <w:rPr>
          <w:rFonts w:cs="Arial"/>
          <w:sz w:val="18"/>
        </w:rPr>
        <w:fldChar w:fldCharType="end"/>
      </w:r>
      <w:r w:rsidR="00FA5ADC" w:rsidRPr="00556114">
        <w:rPr>
          <w:rFonts w:cs="Arial"/>
          <w:sz w:val="18"/>
        </w:rPr>
        <w:t xml:space="preserve"> </w:t>
      </w:r>
      <w:r w:rsidR="00BB1815" w:rsidRPr="00556114">
        <w:rPr>
          <w:rFonts w:cs="Arial"/>
          <w:sz w:val="18"/>
          <w:bdr w:val="single" w:sz="4" w:space="0" w:color="auto" w:frame="1"/>
        </w:rPr>
        <w:t>SCIA</w:t>
      </w:r>
      <w:r w:rsidR="00BB1815">
        <w:rPr>
          <w:rFonts w:cs="Arial"/>
          <w:sz w:val="18"/>
          <w:bdr w:val="single" w:sz="4" w:space="0" w:color="auto" w:frame="1"/>
        </w:rPr>
        <w:t xml:space="preserve"> alternativa</w:t>
      </w:r>
      <w:r w:rsidR="00FA5ADC" w:rsidRPr="00556114">
        <w:rPr>
          <w:rFonts w:cs="Arial"/>
          <w:sz w:val="18"/>
        </w:rPr>
        <w:t xml:space="preserve"> </w:t>
      </w:r>
      <w:r w:rsidR="00BB1815">
        <w:rPr>
          <w:rFonts w:cs="Arial"/>
          <w:sz w:val="18"/>
        </w:rPr>
        <w:t xml:space="preserve">/ </w:t>
      </w:r>
      <w:r w:rsidR="00BB1815" w:rsidRPr="00556114">
        <w:rPr>
          <w:rFonts w:cs="Arial"/>
          <w:sz w:val="18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B1815" w:rsidRPr="00556114">
        <w:rPr>
          <w:rFonts w:cs="Arial"/>
          <w:sz w:val="18"/>
        </w:rPr>
        <w:instrText xml:space="preserve"> FORMCHECKBOX </w:instrText>
      </w:r>
      <w:r w:rsidR="0013041F">
        <w:rPr>
          <w:rFonts w:cs="Arial"/>
          <w:sz w:val="18"/>
        </w:rPr>
      </w:r>
      <w:r w:rsidR="0013041F">
        <w:rPr>
          <w:rFonts w:cs="Arial"/>
          <w:sz w:val="18"/>
        </w:rPr>
        <w:fldChar w:fldCharType="separate"/>
      </w:r>
      <w:r w:rsidR="00BB1815" w:rsidRPr="00556114">
        <w:rPr>
          <w:rFonts w:cs="Arial"/>
          <w:sz w:val="18"/>
        </w:rPr>
        <w:fldChar w:fldCharType="end"/>
      </w:r>
      <w:r w:rsidR="00BB1815" w:rsidRPr="00556114">
        <w:rPr>
          <w:rFonts w:cs="Arial"/>
          <w:sz w:val="18"/>
        </w:rPr>
        <w:t xml:space="preserve"> </w:t>
      </w:r>
      <w:r w:rsidR="00BB1815" w:rsidRPr="00556114">
        <w:rPr>
          <w:rFonts w:cs="Arial"/>
          <w:sz w:val="18"/>
          <w:bdr w:val="single" w:sz="4" w:space="0" w:color="808080" w:frame="1"/>
        </w:rPr>
        <w:t>PdC</w:t>
      </w:r>
      <w:r w:rsidR="00BB1815" w:rsidRPr="00BB1815">
        <w:rPr>
          <w:rFonts w:cs="Arial"/>
          <w:sz w:val="18"/>
        </w:rPr>
        <w:t xml:space="preserve"> </w:t>
      </w:r>
      <w:r w:rsidR="002A5B04">
        <w:rPr>
          <w:rFonts w:cs="Arial"/>
          <w:sz w:val="18"/>
        </w:rPr>
        <w:t xml:space="preserve">per l’intervento </w:t>
      </w:r>
      <w:r w:rsidR="00C94048">
        <w:rPr>
          <w:rFonts w:cs="Arial"/>
          <w:sz w:val="18"/>
        </w:rPr>
        <w:t>di cui al</w:t>
      </w:r>
      <w:r w:rsidR="00364647">
        <w:rPr>
          <w:rFonts w:cs="Arial"/>
          <w:sz w:val="18"/>
        </w:rPr>
        <w:t>/ai</w:t>
      </w:r>
      <w:r w:rsidR="00C94048">
        <w:rPr>
          <w:rFonts w:cs="Arial"/>
          <w:sz w:val="18"/>
        </w:rPr>
        <w:t xml:space="preserve"> punt</w:t>
      </w:r>
      <w:r w:rsidR="006419D9">
        <w:rPr>
          <w:rFonts w:cs="Arial"/>
          <w:sz w:val="18"/>
        </w:rPr>
        <w:t>o/i</w:t>
      </w:r>
      <w:r w:rsidR="00C94048">
        <w:rPr>
          <w:rFonts w:cs="Arial"/>
          <w:sz w:val="18"/>
        </w:rPr>
        <w:t xml:space="preserve"> ………. </w:t>
      </w:r>
      <w:r w:rsidR="007D66F9">
        <w:rPr>
          <w:rFonts w:cs="Arial"/>
          <w:sz w:val="18"/>
        </w:rPr>
        <w:t>d</w:t>
      </w:r>
      <w:r w:rsidR="00B368AF">
        <w:rPr>
          <w:rFonts w:cs="Arial"/>
          <w:sz w:val="18"/>
        </w:rPr>
        <w:t>el</w:t>
      </w:r>
      <w:r w:rsidR="007D66F9">
        <w:rPr>
          <w:rFonts w:cs="Arial"/>
          <w:sz w:val="18"/>
        </w:rPr>
        <w:t>l'</w:t>
      </w:r>
      <w:r w:rsidR="00C94048">
        <w:rPr>
          <w:rFonts w:cs="Arial"/>
          <w:sz w:val="18"/>
        </w:rPr>
        <w:t xml:space="preserve">allegato C alla D.g.r. </w:t>
      </w:r>
      <w:r w:rsidR="00463C04">
        <w:rPr>
          <w:rFonts w:cs="Arial"/>
          <w:sz w:val="18"/>
        </w:rPr>
        <w:t>4317</w:t>
      </w:r>
      <w:r w:rsidR="00C94048">
        <w:rPr>
          <w:rFonts w:cs="Arial"/>
          <w:sz w:val="18"/>
        </w:rPr>
        <w:t>/202</w:t>
      </w:r>
      <w:r w:rsidR="00343132">
        <w:rPr>
          <w:rFonts w:cs="Arial"/>
          <w:sz w:val="18"/>
        </w:rPr>
        <w:t>1</w:t>
      </w:r>
    </w:p>
    <w:p w14:paraId="13F3DF25" w14:textId="77777777" w:rsidR="00C94048" w:rsidRPr="00843EBF" w:rsidRDefault="00C94048" w:rsidP="00843EBF">
      <w:pPr>
        <w:tabs>
          <w:tab w:val="left" w:pos="5387"/>
          <w:tab w:val="left" w:pos="6096"/>
        </w:tabs>
        <w:spacing w:before="60" w:after="60" w:line="280" w:lineRule="exact"/>
        <w:ind w:right="-147"/>
      </w:pPr>
      <w:r w:rsidRPr="00843EBF">
        <w:t xml:space="preserve">Il/La sottoscritto/a COGNOME </w:t>
      </w:r>
      <w:bookmarkStart w:id="2" w:name="Testo13"/>
      <w:r w:rsidRPr="00843EBF">
        <w:fldChar w:fldCharType="begin">
          <w:ffData>
            <w:name w:val="Testo13"/>
            <w:enabled/>
            <w:calcOnExit w:val="0"/>
            <w:textInput/>
          </w:ffData>
        </w:fldChar>
      </w:r>
      <w:r w:rsidRPr="00843EBF">
        <w:instrText xml:space="preserve"> FORMTEXT </w:instrText>
      </w:r>
      <w:r w:rsidRPr="00843EBF">
        <w:fldChar w:fldCharType="separate"/>
      </w:r>
      <w:r w:rsidRPr="00843EBF">
        <w:rPr>
          <w:noProof/>
        </w:rPr>
        <w:t> </w:t>
      </w:r>
      <w:r w:rsidRPr="00843EBF">
        <w:rPr>
          <w:noProof/>
        </w:rPr>
        <w:t> </w:t>
      </w:r>
      <w:r w:rsidRPr="00843EBF">
        <w:rPr>
          <w:noProof/>
        </w:rPr>
        <w:t> </w:t>
      </w:r>
      <w:r w:rsidRPr="00843EBF">
        <w:rPr>
          <w:noProof/>
        </w:rPr>
        <w:t xml:space="preserve">                                             </w:t>
      </w:r>
      <w:r w:rsidRPr="00843EBF">
        <w:rPr>
          <w:noProof/>
        </w:rPr>
        <w:t> </w:t>
      </w:r>
      <w:r w:rsidRPr="00843EBF">
        <w:rPr>
          <w:noProof/>
        </w:rPr>
        <w:t> </w:t>
      </w:r>
      <w:r w:rsidRPr="00843EBF">
        <w:fldChar w:fldCharType="end"/>
      </w:r>
      <w:bookmarkEnd w:id="2"/>
      <w:r w:rsidRPr="00843EBF">
        <w:tab/>
        <w:t xml:space="preserve">NOME </w:t>
      </w:r>
      <w:bookmarkStart w:id="3" w:name="Testo14"/>
      <w:r w:rsidRPr="00843EBF">
        <w:fldChar w:fldCharType="begin">
          <w:ffData>
            <w:name w:val="Testo14"/>
            <w:enabled/>
            <w:calcOnExit w:val="0"/>
            <w:textInput/>
          </w:ffData>
        </w:fldChar>
      </w:r>
      <w:r w:rsidRPr="00843EBF">
        <w:instrText xml:space="preserve"> FORMTEXT </w:instrText>
      </w:r>
      <w:r w:rsidRPr="00843EBF">
        <w:fldChar w:fldCharType="separate"/>
      </w:r>
      <w:r w:rsidRPr="00843EBF">
        <w:rPr>
          <w:noProof/>
        </w:rPr>
        <w:t> </w:t>
      </w:r>
      <w:r w:rsidRPr="00843EBF">
        <w:rPr>
          <w:noProof/>
        </w:rPr>
        <w:t> </w:t>
      </w:r>
      <w:r w:rsidRPr="00843EBF">
        <w:rPr>
          <w:noProof/>
        </w:rPr>
        <w:t> </w:t>
      </w:r>
      <w:r w:rsidR="00843EBF">
        <w:rPr>
          <w:noProof/>
        </w:rPr>
        <w:t xml:space="preserve">     </w:t>
      </w:r>
      <w:r w:rsidRPr="00843EBF">
        <w:rPr>
          <w:noProof/>
        </w:rPr>
        <w:t xml:space="preserve">                                     </w:t>
      </w:r>
      <w:r w:rsidRPr="00843EBF">
        <w:rPr>
          <w:noProof/>
        </w:rPr>
        <w:t> </w:t>
      </w:r>
      <w:r w:rsidRPr="00843EBF">
        <w:rPr>
          <w:noProof/>
        </w:rPr>
        <w:t> </w:t>
      </w:r>
      <w:r w:rsidRPr="00843EBF">
        <w:fldChar w:fldCharType="end"/>
      </w:r>
      <w:bookmarkEnd w:id="3"/>
    </w:p>
    <w:p w14:paraId="0DC448E4" w14:textId="77777777" w:rsidR="004920BB" w:rsidRPr="00843EBF" w:rsidRDefault="00C94048" w:rsidP="00843EBF">
      <w:pPr>
        <w:tabs>
          <w:tab w:val="left" w:pos="5387"/>
        </w:tabs>
        <w:spacing w:before="60" w:after="60" w:line="280" w:lineRule="exact"/>
        <w:ind w:right="-147"/>
      </w:pPr>
      <w:r w:rsidRPr="00843EBF">
        <w:t xml:space="preserve">residente a </w:t>
      </w:r>
      <w:r w:rsidRPr="00843EBF">
        <w:fldChar w:fldCharType="begin">
          <w:ffData>
            <w:name w:val="Testo13"/>
            <w:enabled/>
            <w:calcOnExit w:val="0"/>
            <w:textInput/>
          </w:ffData>
        </w:fldChar>
      </w:r>
      <w:r w:rsidRPr="00843EBF">
        <w:instrText xml:space="preserve"> FORMTEXT </w:instrText>
      </w:r>
      <w:r w:rsidRPr="00843EBF">
        <w:fldChar w:fldCharType="separate"/>
      </w:r>
      <w:r w:rsidRPr="00843EBF">
        <w:rPr>
          <w:noProof/>
        </w:rPr>
        <w:t> </w:t>
      </w:r>
      <w:r w:rsidRPr="00843EBF">
        <w:rPr>
          <w:noProof/>
        </w:rPr>
        <w:t> </w:t>
      </w:r>
      <w:r w:rsidRPr="00843EBF">
        <w:rPr>
          <w:noProof/>
        </w:rPr>
        <w:t> </w:t>
      </w:r>
      <w:r w:rsidRPr="00843EBF">
        <w:rPr>
          <w:noProof/>
        </w:rPr>
        <w:t xml:space="preserve">                               </w:t>
      </w:r>
      <w:r w:rsidRPr="00843EBF">
        <w:rPr>
          <w:noProof/>
        </w:rPr>
        <w:t> </w:t>
      </w:r>
      <w:r w:rsidRPr="00843EBF">
        <w:rPr>
          <w:noProof/>
        </w:rPr>
        <w:t> </w:t>
      </w:r>
      <w:r w:rsidRPr="00843EBF">
        <w:fldChar w:fldCharType="end"/>
      </w:r>
      <w:r w:rsidRPr="00843EBF">
        <w:t xml:space="preserve">, Prov. </w:t>
      </w:r>
      <w:r w:rsidRPr="00843EBF">
        <w:fldChar w:fldCharType="begin">
          <w:ffData>
            <w:name w:val="Testo13"/>
            <w:enabled/>
            <w:calcOnExit w:val="0"/>
            <w:textInput/>
          </w:ffData>
        </w:fldChar>
      </w:r>
      <w:r w:rsidRPr="00843EBF">
        <w:instrText xml:space="preserve"> FORMTEXT </w:instrText>
      </w:r>
      <w:r w:rsidRPr="00843EBF">
        <w:fldChar w:fldCharType="separate"/>
      </w:r>
      <w:r w:rsidRPr="00843EBF">
        <w:rPr>
          <w:noProof/>
        </w:rPr>
        <w:t> </w:t>
      </w:r>
      <w:r w:rsidRPr="00843EBF">
        <w:rPr>
          <w:noProof/>
        </w:rPr>
        <w:t> </w:t>
      </w:r>
      <w:r w:rsidRPr="00843EBF">
        <w:rPr>
          <w:noProof/>
        </w:rPr>
        <w:t> </w:t>
      </w:r>
      <w:r w:rsidRPr="00843EBF">
        <w:rPr>
          <w:noProof/>
        </w:rPr>
        <w:t> </w:t>
      </w:r>
      <w:r w:rsidRPr="00843EBF">
        <w:rPr>
          <w:noProof/>
        </w:rPr>
        <w:t> </w:t>
      </w:r>
      <w:r w:rsidRPr="00843EBF">
        <w:fldChar w:fldCharType="end"/>
      </w:r>
      <w:r w:rsidRPr="00843EBF">
        <w:t xml:space="preserve">, Indirizzo </w:t>
      </w:r>
      <w:r w:rsidRPr="00843EBF">
        <w:fldChar w:fldCharType="begin">
          <w:ffData>
            <w:name w:val="Testo13"/>
            <w:enabled/>
            <w:calcOnExit w:val="0"/>
            <w:textInput/>
          </w:ffData>
        </w:fldChar>
      </w:r>
      <w:r w:rsidRPr="00843EBF">
        <w:instrText xml:space="preserve"> FORMTEXT </w:instrText>
      </w:r>
      <w:r w:rsidRPr="00843EBF">
        <w:fldChar w:fldCharType="separate"/>
      </w:r>
      <w:r w:rsidRPr="00843EBF">
        <w:rPr>
          <w:noProof/>
        </w:rPr>
        <w:t> </w:t>
      </w:r>
      <w:r w:rsidRPr="00843EBF">
        <w:rPr>
          <w:noProof/>
        </w:rPr>
        <w:t xml:space="preserve">                                     </w:t>
      </w:r>
      <w:r w:rsidRPr="00843EBF">
        <w:rPr>
          <w:noProof/>
        </w:rPr>
        <w:t> </w:t>
      </w:r>
      <w:r w:rsidRPr="00843EBF">
        <w:rPr>
          <w:noProof/>
        </w:rPr>
        <w:t> </w:t>
      </w:r>
      <w:r w:rsidRPr="00843EBF">
        <w:fldChar w:fldCharType="end"/>
      </w:r>
      <w:r w:rsidRPr="00843EBF">
        <w:t xml:space="preserve">, n. </w:t>
      </w:r>
      <w:r w:rsidRPr="00843EBF">
        <w:fldChar w:fldCharType="begin">
          <w:ffData>
            <w:name w:val="Testo13"/>
            <w:enabled/>
            <w:calcOnExit w:val="0"/>
            <w:textInput/>
          </w:ffData>
        </w:fldChar>
      </w:r>
      <w:r w:rsidRPr="00843EBF">
        <w:instrText xml:space="preserve"> FORMTEXT </w:instrText>
      </w:r>
      <w:r w:rsidRPr="00843EBF">
        <w:fldChar w:fldCharType="separate"/>
      </w:r>
      <w:r w:rsidRPr="00843EBF">
        <w:rPr>
          <w:noProof/>
        </w:rPr>
        <w:t> </w:t>
      </w:r>
      <w:r w:rsidRPr="00843EBF">
        <w:rPr>
          <w:noProof/>
        </w:rPr>
        <w:t> </w:t>
      </w:r>
      <w:r w:rsidRPr="00843EBF">
        <w:rPr>
          <w:noProof/>
        </w:rPr>
        <w:t> </w:t>
      </w:r>
      <w:r w:rsidRPr="00843EBF">
        <w:rPr>
          <w:noProof/>
        </w:rPr>
        <w:t> </w:t>
      </w:r>
      <w:r w:rsidRPr="00843EBF">
        <w:rPr>
          <w:noProof/>
        </w:rPr>
        <w:t> </w:t>
      </w:r>
      <w:r w:rsidRPr="00843EBF">
        <w:fldChar w:fldCharType="end"/>
      </w:r>
      <w:r w:rsidRPr="00843EBF">
        <w:t>, CAP</w:t>
      </w:r>
      <w:r w:rsidRPr="00843EBF">
        <w:fldChar w:fldCharType="begin">
          <w:ffData>
            <w:name w:val="Testo13"/>
            <w:enabled/>
            <w:calcOnExit w:val="0"/>
            <w:textInput/>
          </w:ffData>
        </w:fldChar>
      </w:r>
      <w:r w:rsidRPr="00843EBF">
        <w:instrText xml:space="preserve"> FORMTEXT </w:instrText>
      </w:r>
      <w:r w:rsidRPr="00843EBF">
        <w:fldChar w:fldCharType="separate"/>
      </w:r>
      <w:r w:rsidRPr="00843EBF">
        <w:rPr>
          <w:noProof/>
        </w:rPr>
        <w:t> </w:t>
      </w:r>
      <w:r w:rsidRPr="00843EBF">
        <w:rPr>
          <w:noProof/>
        </w:rPr>
        <w:t> </w:t>
      </w:r>
      <w:r w:rsidRPr="00843EBF">
        <w:rPr>
          <w:noProof/>
        </w:rPr>
        <w:t> </w:t>
      </w:r>
      <w:r w:rsidRPr="00843EBF">
        <w:rPr>
          <w:noProof/>
        </w:rPr>
        <w:t> </w:t>
      </w:r>
      <w:r w:rsidRPr="00843EBF">
        <w:rPr>
          <w:noProof/>
        </w:rPr>
        <w:t> </w:t>
      </w:r>
      <w:r w:rsidRPr="00843EBF">
        <w:fldChar w:fldCharType="end"/>
      </w:r>
    </w:p>
    <w:p w14:paraId="3E2CFA04" w14:textId="77777777" w:rsidR="00C94048" w:rsidRPr="00843EBF" w:rsidRDefault="00C94048" w:rsidP="00843EBF">
      <w:pPr>
        <w:tabs>
          <w:tab w:val="left" w:pos="3402"/>
        </w:tabs>
        <w:spacing w:before="60" w:after="60" w:line="280" w:lineRule="exact"/>
        <w:ind w:right="-147"/>
      </w:pPr>
      <w:r w:rsidRPr="00843EBF">
        <w:t xml:space="preserve">C.F. </w:t>
      </w:r>
      <w:bookmarkStart w:id="4" w:name="Testo24"/>
      <w:r w:rsidRPr="00843EBF">
        <w:fldChar w:fldCharType="begin">
          <w:ffData>
            <w:name w:val="Testo24"/>
            <w:enabled/>
            <w:calcOnExit w:val="0"/>
            <w:textInput/>
          </w:ffData>
        </w:fldChar>
      </w:r>
      <w:r w:rsidRPr="00843EBF">
        <w:instrText xml:space="preserve"> FORMTEXT </w:instrText>
      </w:r>
      <w:r w:rsidRPr="00843EBF">
        <w:fldChar w:fldCharType="separate"/>
      </w:r>
      <w:r w:rsidRPr="00843EBF">
        <w:t> </w:t>
      </w:r>
      <w:r w:rsidRPr="00843EBF">
        <w:t> </w:t>
      </w:r>
      <w:r w:rsidRPr="00843EBF">
        <w:t xml:space="preserve">                                           </w:t>
      </w:r>
      <w:r w:rsidRPr="00843EBF">
        <w:t> </w:t>
      </w:r>
      <w:r w:rsidRPr="00843EBF">
        <w:t> </w:t>
      </w:r>
      <w:r w:rsidRPr="00843EBF">
        <w:t> </w:t>
      </w:r>
      <w:r w:rsidRPr="00843EBF">
        <w:fldChar w:fldCharType="end"/>
      </w:r>
      <w:bookmarkEnd w:id="4"/>
      <w:r w:rsidRPr="00843EBF">
        <w:tab/>
        <w:t xml:space="preserve">P.IVA </w:t>
      </w:r>
      <w:r w:rsidRPr="00843EBF">
        <w:fldChar w:fldCharType="begin">
          <w:ffData>
            <w:name w:val="Testo13"/>
            <w:enabled/>
            <w:calcOnExit w:val="0"/>
            <w:textInput/>
          </w:ffData>
        </w:fldChar>
      </w:r>
      <w:r w:rsidRPr="00843EBF">
        <w:instrText xml:space="preserve"> FORMTEXT </w:instrText>
      </w:r>
      <w:r w:rsidRPr="00843EBF">
        <w:fldChar w:fldCharType="separate"/>
      </w:r>
      <w:r w:rsidRPr="00843EBF">
        <w:rPr>
          <w:noProof/>
        </w:rPr>
        <w:t> </w:t>
      </w:r>
      <w:r w:rsidRPr="00843EBF">
        <w:rPr>
          <w:noProof/>
        </w:rPr>
        <w:t> </w:t>
      </w:r>
      <w:r w:rsidRPr="00843EBF">
        <w:rPr>
          <w:noProof/>
        </w:rPr>
        <w:t> </w:t>
      </w:r>
      <w:r w:rsidRPr="00843EBF">
        <w:rPr>
          <w:noProof/>
        </w:rPr>
        <w:t xml:space="preserve">                                             </w:t>
      </w:r>
      <w:r w:rsidRPr="00843EBF">
        <w:rPr>
          <w:noProof/>
        </w:rPr>
        <w:t> </w:t>
      </w:r>
      <w:r w:rsidRPr="00843EBF">
        <w:rPr>
          <w:noProof/>
        </w:rPr>
        <w:t> </w:t>
      </w:r>
      <w:r w:rsidRPr="00843EBF">
        <w:fldChar w:fldCharType="end"/>
      </w:r>
    </w:p>
    <w:p w14:paraId="5E804537" w14:textId="77777777" w:rsidR="00C94048" w:rsidRPr="00843EBF" w:rsidRDefault="00C94048" w:rsidP="00843EBF">
      <w:pPr>
        <w:tabs>
          <w:tab w:val="left" w:pos="3402"/>
        </w:tabs>
        <w:spacing w:before="60" w:after="60" w:line="280" w:lineRule="exact"/>
        <w:ind w:right="-147"/>
      </w:pPr>
      <w:r w:rsidRPr="00843EBF">
        <w:t xml:space="preserve">TEL. </w:t>
      </w:r>
      <w:r w:rsidRPr="00843EBF">
        <w:fldChar w:fldCharType="begin">
          <w:ffData>
            <w:name w:val="Testo13"/>
            <w:enabled/>
            <w:calcOnExit w:val="0"/>
            <w:textInput/>
          </w:ffData>
        </w:fldChar>
      </w:r>
      <w:r w:rsidRPr="00843EBF">
        <w:instrText xml:space="preserve"> FORMTEXT </w:instrText>
      </w:r>
      <w:r w:rsidRPr="00843EBF">
        <w:fldChar w:fldCharType="separate"/>
      </w:r>
      <w:r w:rsidRPr="00843EBF">
        <w:rPr>
          <w:noProof/>
        </w:rPr>
        <w:t> </w:t>
      </w:r>
      <w:r w:rsidRPr="00843EBF">
        <w:rPr>
          <w:noProof/>
        </w:rPr>
        <w:t> </w:t>
      </w:r>
      <w:r w:rsidRPr="00843EBF">
        <w:rPr>
          <w:noProof/>
        </w:rPr>
        <w:t xml:space="preserve">                                        </w:t>
      </w:r>
      <w:r w:rsidRPr="00843EBF">
        <w:rPr>
          <w:noProof/>
        </w:rPr>
        <w:t> </w:t>
      </w:r>
      <w:r w:rsidRPr="00843EBF">
        <w:rPr>
          <w:noProof/>
        </w:rPr>
        <w:t> </w:t>
      </w:r>
      <w:r w:rsidRPr="00843EBF">
        <w:fldChar w:fldCharType="end"/>
      </w:r>
      <w:r w:rsidRPr="00843EBF">
        <w:tab/>
        <w:t xml:space="preserve">E-MAIL </w:t>
      </w:r>
      <w:r w:rsidRPr="00843EBF">
        <w:fldChar w:fldCharType="begin">
          <w:ffData>
            <w:name w:val="Testo13"/>
            <w:enabled/>
            <w:calcOnExit w:val="0"/>
            <w:textInput/>
          </w:ffData>
        </w:fldChar>
      </w:r>
      <w:r w:rsidRPr="00843EBF">
        <w:instrText xml:space="preserve"> FORMTEXT </w:instrText>
      </w:r>
      <w:r w:rsidRPr="00843EBF">
        <w:fldChar w:fldCharType="separate"/>
      </w:r>
      <w:r w:rsidRPr="00843EBF">
        <w:t> </w:t>
      </w:r>
      <w:r w:rsidRPr="00843EBF">
        <w:t> </w:t>
      </w:r>
      <w:r w:rsidRPr="00843EBF">
        <w:t> </w:t>
      </w:r>
      <w:r w:rsidR="00843EBF">
        <w:t xml:space="preserve"> </w:t>
      </w:r>
      <w:r w:rsidRPr="00843EBF">
        <w:t xml:space="preserve">                                        </w:t>
      </w:r>
      <w:r w:rsidRPr="00843EBF">
        <w:t> </w:t>
      </w:r>
      <w:r w:rsidRPr="00843EBF">
        <w:t> </w:t>
      </w:r>
      <w:r w:rsidRPr="00843EBF">
        <w:fldChar w:fldCharType="end"/>
      </w:r>
      <w:r w:rsidR="004920BB" w:rsidRPr="00843EBF">
        <w:tab/>
        <w:t xml:space="preserve">PEC </w:t>
      </w:r>
      <w:r w:rsidR="004920BB" w:rsidRPr="00843EBF">
        <w:fldChar w:fldCharType="begin">
          <w:ffData>
            <w:name w:val="Testo13"/>
            <w:enabled/>
            <w:calcOnExit w:val="0"/>
            <w:textInput/>
          </w:ffData>
        </w:fldChar>
      </w:r>
      <w:r w:rsidR="004920BB" w:rsidRPr="00843EBF">
        <w:instrText xml:space="preserve"> FORMTEXT </w:instrText>
      </w:r>
      <w:r w:rsidR="004920BB" w:rsidRPr="00843EBF">
        <w:fldChar w:fldCharType="separate"/>
      </w:r>
      <w:r w:rsidR="004920BB" w:rsidRPr="00843EBF">
        <w:t> </w:t>
      </w:r>
      <w:r w:rsidR="004920BB" w:rsidRPr="00843EBF">
        <w:t> </w:t>
      </w:r>
      <w:r w:rsidR="004920BB" w:rsidRPr="00843EBF">
        <w:t xml:space="preserve">                              </w:t>
      </w:r>
      <w:r w:rsidR="004920BB" w:rsidRPr="00843EBF">
        <w:t> </w:t>
      </w:r>
      <w:r w:rsidR="004920BB" w:rsidRPr="00843EBF">
        <w:t> </w:t>
      </w:r>
      <w:r w:rsidR="004920BB" w:rsidRPr="00843EBF">
        <w:fldChar w:fldCharType="end"/>
      </w:r>
    </w:p>
    <w:p w14:paraId="79EC400B" w14:textId="77777777" w:rsidR="004920BB" w:rsidRPr="00843EBF" w:rsidRDefault="004920BB" w:rsidP="00843EBF">
      <w:pPr>
        <w:spacing w:before="60" w:after="60" w:line="280" w:lineRule="exact"/>
        <w:ind w:right="-149"/>
      </w:pPr>
      <w:bookmarkStart w:id="5" w:name="_Hlk529458"/>
      <w:r w:rsidRPr="00843EBF">
        <w:t>I</w:t>
      </w:r>
      <w:r w:rsidR="00843EBF">
        <w:t xml:space="preserve">scritto all’Ordine/Collegio Professionale </w:t>
      </w:r>
      <w:bookmarkStart w:id="6" w:name="Testo21"/>
      <w:r w:rsidRPr="00843EBF">
        <w:fldChar w:fldCharType="begin">
          <w:ffData>
            <w:name w:val="Testo13"/>
            <w:enabled/>
            <w:calcOnExit w:val="0"/>
            <w:textInput/>
          </w:ffData>
        </w:fldChar>
      </w:r>
      <w:r w:rsidRPr="00843EBF">
        <w:instrText xml:space="preserve"> FORMTEXT </w:instrText>
      </w:r>
      <w:r w:rsidRPr="00843EBF">
        <w:fldChar w:fldCharType="separate"/>
      </w:r>
      <w:r w:rsidRPr="00843EBF">
        <w:rPr>
          <w:noProof/>
        </w:rPr>
        <w:t> </w:t>
      </w:r>
      <w:r w:rsidR="00843EBF">
        <w:rPr>
          <w:noProof/>
        </w:rPr>
        <w:t xml:space="preserve">  </w:t>
      </w:r>
      <w:r w:rsidRPr="00843EBF">
        <w:rPr>
          <w:noProof/>
        </w:rPr>
        <w:t xml:space="preserve">                                                                             </w:t>
      </w:r>
      <w:r w:rsidRPr="00843EBF">
        <w:rPr>
          <w:noProof/>
        </w:rPr>
        <w:t> </w:t>
      </w:r>
      <w:r w:rsidRPr="00843EBF">
        <w:rPr>
          <w:noProof/>
        </w:rPr>
        <w:t> </w:t>
      </w:r>
      <w:r w:rsidRPr="00843EBF">
        <w:fldChar w:fldCharType="end"/>
      </w:r>
      <w:bookmarkEnd w:id="6"/>
    </w:p>
    <w:p w14:paraId="7761E9DE" w14:textId="77777777" w:rsidR="004920BB" w:rsidRPr="00843EBF" w:rsidRDefault="004920BB" w:rsidP="00843EBF">
      <w:pPr>
        <w:spacing w:before="60" w:after="60" w:line="280" w:lineRule="exact"/>
        <w:ind w:right="-149"/>
      </w:pPr>
      <w:r w:rsidRPr="00843EBF">
        <w:t>P</w:t>
      </w:r>
      <w:r w:rsidR="00843EBF">
        <w:t>rov</w:t>
      </w:r>
      <w:r w:rsidRPr="00843EBF">
        <w:t xml:space="preserve">. </w:t>
      </w:r>
      <w:bookmarkStart w:id="7" w:name="Testo22"/>
      <w:r w:rsidRPr="00843EBF">
        <w:fldChar w:fldCharType="begin">
          <w:ffData>
            <w:name w:val="Testo22"/>
            <w:enabled/>
            <w:calcOnExit w:val="0"/>
            <w:textInput/>
          </w:ffData>
        </w:fldChar>
      </w:r>
      <w:r w:rsidRPr="00843EBF">
        <w:instrText xml:space="preserve"> FORMTEXT </w:instrText>
      </w:r>
      <w:r w:rsidRPr="00843EBF">
        <w:fldChar w:fldCharType="separate"/>
      </w:r>
      <w:r w:rsidRPr="00843EBF">
        <w:rPr>
          <w:noProof/>
        </w:rPr>
        <w:t> </w:t>
      </w:r>
      <w:r w:rsidRPr="00843EBF">
        <w:rPr>
          <w:noProof/>
        </w:rPr>
        <w:t> </w:t>
      </w:r>
      <w:r w:rsidRPr="00843EBF">
        <w:rPr>
          <w:noProof/>
        </w:rPr>
        <w:t xml:space="preserve">  </w:t>
      </w:r>
      <w:r w:rsidRPr="00843EBF">
        <w:rPr>
          <w:noProof/>
        </w:rPr>
        <w:t> </w:t>
      </w:r>
      <w:r w:rsidRPr="00843EBF">
        <w:rPr>
          <w:noProof/>
        </w:rPr>
        <w:t> </w:t>
      </w:r>
      <w:r w:rsidRPr="00843EBF">
        <w:rPr>
          <w:noProof/>
        </w:rPr>
        <w:t> </w:t>
      </w:r>
      <w:r w:rsidRPr="00843EBF">
        <w:fldChar w:fldCharType="end"/>
      </w:r>
      <w:bookmarkEnd w:id="7"/>
      <w:r w:rsidRPr="00843EBF">
        <w:tab/>
        <w:t xml:space="preserve">N° ISCR. </w:t>
      </w:r>
      <w:bookmarkStart w:id="8" w:name="Testo23"/>
      <w:r w:rsidRPr="00843EBF">
        <w:fldChar w:fldCharType="begin">
          <w:ffData>
            <w:name w:val="Testo23"/>
            <w:enabled/>
            <w:calcOnExit w:val="0"/>
            <w:textInput/>
          </w:ffData>
        </w:fldChar>
      </w:r>
      <w:r w:rsidRPr="00843EBF">
        <w:instrText xml:space="preserve"> FORMTEXT </w:instrText>
      </w:r>
      <w:r w:rsidRPr="00843EBF">
        <w:fldChar w:fldCharType="separate"/>
      </w:r>
      <w:r w:rsidRPr="00843EBF">
        <w:rPr>
          <w:noProof/>
        </w:rPr>
        <w:t> </w:t>
      </w:r>
      <w:r w:rsidRPr="00843EBF">
        <w:rPr>
          <w:noProof/>
        </w:rPr>
        <w:t xml:space="preserve">                       </w:t>
      </w:r>
      <w:r w:rsidRPr="00843EBF">
        <w:rPr>
          <w:noProof/>
        </w:rPr>
        <w:t> </w:t>
      </w:r>
      <w:r w:rsidRPr="00843EBF">
        <w:rPr>
          <w:noProof/>
        </w:rPr>
        <w:t> </w:t>
      </w:r>
      <w:r w:rsidRPr="00843EBF">
        <w:rPr>
          <w:noProof/>
        </w:rPr>
        <w:t> </w:t>
      </w:r>
      <w:r w:rsidRPr="00843EBF">
        <w:rPr>
          <w:noProof/>
        </w:rPr>
        <w:t> </w:t>
      </w:r>
      <w:r w:rsidRPr="00843EBF">
        <w:fldChar w:fldCharType="end"/>
      </w:r>
      <w:bookmarkEnd w:id="5"/>
      <w:bookmarkEnd w:id="8"/>
    </w:p>
    <w:p w14:paraId="0255DDDE" w14:textId="77777777" w:rsidR="004920BB" w:rsidRPr="00843EBF" w:rsidRDefault="004920BB" w:rsidP="006419D9">
      <w:pPr>
        <w:tabs>
          <w:tab w:val="left" w:pos="1701"/>
        </w:tabs>
        <w:spacing w:before="60" w:after="60" w:line="280" w:lineRule="exact"/>
        <w:ind w:right="-149"/>
      </w:pPr>
      <w:r w:rsidRPr="00843EBF">
        <w:t>in qualità di</w:t>
      </w:r>
      <w:r w:rsidRPr="00843EBF">
        <w:tab/>
      </w:r>
      <w:r w:rsidRPr="00843EBF">
        <w:rPr>
          <w:b/>
        </w:rPr>
        <w:t>Progettista strutturale</w:t>
      </w:r>
    </w:p>
    <w:p w14:paraId="332D36A3" w14:textId="77777777" w:rsidR="00A417D9" w:rsidRPr="00843EBF" w:rsidRDefault="004920BB" w:rsidP="00843EBF">
      <w:pPr>
        <w:spacing w:before="60" w:after="60" w:line="280" w:lineRule="exact"/>
        <w:rPr>
          <w:i/>
        </w:rPr>
      </w:pPr>
      <w:r w:rsidRPr="00843EBF">
        <w:rPr>
          <w:rFonts w:cs="Arial"/>
        </w:rPr>
        <w:t xml:space="preserve">dell’intervento ubicato in </w:t>
      </w:r>
    </w:p>
    <w:p w14:paraId="6895CC67" w14:textId="77777777" w:rsidR="00824C07" w:rsidRPr="00843EBF" w:rsidRDefault="006E5617" w:rsidP="00843EBF">
      <w:pPr>
        <w:pStyle w:val="Titolo5"/>
        <w:tabs>
          <w:tab w:val="left" w:pos="993"/>
          <w:tab w:val="left" w:pos="5245"/>
        </w:tabs>
        <w:spacing w:before="60" w:after="60" w:line="280" w:lineRule="exact"/>
        <w:ind w:right="0"/>
        <w:rPr>
          <w:sz w:val="20"/>
        </w:rPr>
      </w:pPr>
      <w:r w:rsidRPr="00843EBF">
        <w:rPr>
          <w:sz w:val="20"/>
        </w:rPr>
        <w:t>Comune</w:t>
      </w:r>
      <w:r w:rsidR="00E05F80" w:rsidRPr="00843EBF">
        <w:rPr>
          <w:sz w:val="20"/>
        </w:rPr>
        <w:t xml:space="preserve"> di</w:t>
      </w:r>
      <w:r w:rsidR="00824C07" w:rsidRPr="00843EBF">
        <w:rPr>
          <w:sz w:val="20"/>
        </w:rPr>
        <w:tab/>
      </w:r>
      <w:bookmarkStart w:id="9" w:name="_Hlk55557356"/>
      <w:r w:rsidRPr="00843EBF">
        <w:rPr>
          <w:sz w:val="20"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43EBF">
        <w:rPr>
          <w:sz w:val="20"/>
          <w:highlight w:val="lightGray"/>
        </w:rPr>
        <w:instrText xml:space="preserve"> FORMTEXT </w:instrText>
      </w:r>
      <w:r w:rsidRPr="00843EBF">
        <w:rPr>
          <w:sz w:val="20"/>
          <w:highlight w:val="lightGray"/>
        </w:rPr>
      </w:r>
      <w:r w:rsidRPr="00843EBF">
        <w:rPr>
          <w:sz w:val="20"/>
          <w:highlight w:val="lightGray"/>
        </w:rPr>
        <w:fldChar w:fldCharType="separate"/>
      </w:r>
      <w:r w:rsidRPr="00843EBF">
        <w:rPr>
          <w:noProof/>
          <w:sz w:val="20"/>
          <w:highlight w:val="lightGray"/>
        </w:rPr>
        <w:t> </w:t>
      </w:r>
      <w:r w:rsidRPr="00843EBF">
        <w:rPr>
          <w:noProof/>
          <w:sz w:val="20"/>
          <w:highlight w:val="lightGray"/>
        </w:rPr>
        <w:t> </w:t>
      </w:r>
      <w:r w:rsidRPr="00843EBF">
        <w:rPr>
          <w:noProof/>
          <w:sz w:val="20"/>
          <w:highlight w:val="lightGray"/>
        </w:rPr>
        <w:t> </w:t>
      </w:r>
      <w:r w:rsidR="00824C07" w:rsidRPr="00843EBF">
        <w:rPr>
          <w:noProof/>
          <w:sz w:val="20"/>
          <w:highlight w:val="lightGray"/>
        </w:rPr>
        <w:t xml:space="preserve">                                                                      </w:t>
      </w:r>
      <w:r w:rsidRPr="00843EBF">
        <w:rPr>
          <w:noProof/>
          <w:sz w:val="20"/>
          <w:highlight w:val="lightGray"/>
        </w:rPr>
        <w:t> </w:t>
      </w:r>
      <w:r w:rsidRPr="00843EBF">
        <w:rPr>
          <w:noProof/>
          <w:sz w:val="20"/>
          <w:highlight w:val="lightGray"/>
        </w:rPr>
        <w:t> </w:t>
      </w:r>
      <w:r w:rsidRPr="00843EBF">
        <w:rPr>
          <w:sz w:val="20"/>
          <w:highlight w:val="lightGray"/>
        </w:rPr>
        <w:fldChar w:fldCharType="end"/>
      </w:r>
      <w:r w:rsidR="00824C07" w:rsidRPr="00843EBF">
        <w:rPr>
          <w:sz w:val="20"/>
        </w:rPr>
        <w:tab/>
      </w:r>
      <w:bookmarkEnd w:id="9"/>
      <w:r w:rsidR="00A417D9" w:rsidRPr="00843EBF">
        <w:rPr>
          <w:sz w:val="20"/>
        </w:rPr>
        <w:t xml:space="preserve">Località </w:t>
      </w:r>
      <w:bookmarkStart w:id="10" w:name="Testo5"/>
      <w:r w:rsidR="00B02BA0" w:rsidRPr="00843EBF">
        <w:rPr>
          <w:sz w:val="20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="00B02BA0" w:rsidRPr="00843EBF">
        <w:rPr>
          <w:sz w:val="20"/>
        </w:rPr>
        <w:instrText xml:space="preserve"> FORMTEXT </w:instrText>
      </w:r>
      <w:r w:rsidR="00B02BA0" w:rsidRPr="00843EBF">
        <w:rPr>
          <w:sz w:val="20"/>
        </w:rPr>
      </w:r>
      <w:r w:rsidR="00B02BA0" w:rsidRPr="00843EBF">
        <w:rPr>
          <w:sz w:val="20"/>
        </w:rPr>
        <w:fldChar w:fldCharType="separate"/>
      </w:r>
      <w:r w:rsidR="00B02BA0" w:rsidRPr="00843EBF">
        <w:rPr>
          <w:noProof/>
          <w:sz w:val="20"/>
        </w:rPr>
        <w:t> </w:t>
      </w:r>
      <w:r w:rsidR="00B02BA0" w:rsidRPr="00843EBF">
        <w:rPr>
          <w:noProof/>
          <w:sz w:val="20"/>
        </w:rPr>
        <w:t> </w:t>
      </w:r>
      <w:r w:rsidR="00824C07" w:rsidRPr="00843EBF">
        <w:rPr>
          <w:noProof/>
          <w:sz w:val="20"/>
        </w:rPr>
        <w:t xml:space="preserve"> </w:t>
      </w:r>
      <w:r w:rsidR="00843EBF">
        <w:rPr>
          <w:noProof/>
          <w:sz w:val="20"/>
        </w:rPr>
        <w:t xml:space="preserve">           </w:t>
      </w:r>
      <w:r w:rsidR="00824C07" w:rsidRPr="00843EBF">
        <w:rPr>
          <w:noProof/>
          <w:sz w:val="20"/>
        </w:rPr>
        <w:t xml:space="preserve">                                  </w:t>
      </w:r>
      <w:r w:rsidR="00B02BA0" w:rsidRPr="00843EBF">
        <w:rPr>
          <w:noProof/>
          <w:sz w:val="20"/>
        </w:rPr>
        <w:t> </w:t>
      </w:r>
      <w:r w:rsidR="00B02BA0" w:rsidRPr="00843EBF">
        <w:rPr>
          <w:noProof/>
          <w:sz w:val="20"/>
        </w:rPr>
        <w:t> </w:t>
      </w:r>
      <w:r w:rsidR="00B02BA0" w:rsidRPr="00843EBF">
        <w:rPr>
          <w:noProof/>
          <w:sz w:val="20"/>
        </w:rPr>
        <w:t> </w:t>
      </w:r>
      <w:r w:rsidR="00B02BA0" w:rsidRPr="00843EBF">
        <w:rPr>
          <w:sz w:val="20"/>
        </w:rPr>
        <w:fldChar w:fldCharType="end"/>
      </w:r>
      <w:bookmarkEnd w:id="10"/>
    </w:p>
    <w:p w14:paraId="55CF7D4F" w14:textId="77777777" w:rsidR="00A417D9" w:rsidRPr="00843EBF" w:rsidRDefault="00A417D9" w:rsidP="00843EBF">
      <w:pPr>
        <w:pStyle w:val="Titolo5"/>
        <w:tabs>
          <w:tab w:val="left" w:pos="993"/>
          <w:tab w:val="left" w:pos="5245"/>
          <w:tab w:val="left" w:pos="6096"/>
        </w:tabs>
        <w:spacing w:before="60" w:after="60" w:line="280" w:lineRule="exact"/>
        <w:ind w:right="0"/>
        <w:rPr>
          <w:sz w:val="20"/>
        </w:rPr>
      </w:pPr>
      <w:r w:rsidRPr="00843EBF">
        <w:rPr>
          <w:sz w:val="20"/>
        </w:rPr>
        <w:t>Indirizzo</w:t>
      </w:r>
      <w:r w:rsidR="00824C07" w:rsidRPr="00843EBF">
        <w:rPr>
          <w:sz w:val="20"/>
        </w:rPr>
        <w:tab/>
      </w:r>
      <w:bookmarkStart w:id="11" w:name="Testo6"/>
      <w:r w:rsidR="00B02BA0" w:rsidRPr="00843EBF">
        <w:rPr>
          <w:sz w:val="20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B02BA0" w:rsidRPr="00843EBF">
        <w:rPr>
          <w:sz w:val="20"/>
        </w:rPr>
        <w:instrText xml:space="preserve"> FORMTEXT </w:instrText>
      </w:r>
      <w:r w:rsidR="00B02BA0" w:rsidRPr="00843EBF">
        <w:rPr>
          <w:sz w:val="20"/>
        </w:rPr>
      </w:r>
      <w:r w:rsidR="00B02BA0" w:rsidRPr="00843EBF">
        <w:rPr>
          <w:sz w:val="20"/>
        </w:rPr>
        <w:fldChar w:fldCharType="separate"/>
      </w:r>
      <w:r w:rsidR="00B02BA0" w:rsidRPr="00843EBF">
        <w:rPr>
          <w:noProof/>
          <w:sz w:val="20"/>
        </w:rPr>
        <w:t> </w:t>
      </w:r>
      <w:r w:rsidR="00B02BA0" w:rsidRPr="00843EBF">
        <w:rPr>
          <w:noProof/>
          <w:sz w:val="20"/>
        </w:rPr>
        <w:t> </w:t>
      </w:r>
      <w:r w:rsidR="00824C07" w:rsidRPr="00843EBF">
        <w:rPr>
          <w:noProof/>
          <w:sz w:val="20"/>
        </w:rPr>
        <w:t xml:space="preserve">                                                                      </w:t>
      </w:r>
      <w:r w:rsidR="00B02BA0" w:rsidRPr="00843EBF">
        <w:rPr>
          <w:noProof/>
          <w:sz w:val="20"/>
        </w:rPr>
        <w:t> </w:t>
      </w:r>
      <w:r w:rsidR="00B02BA0" w:rsidRPr="00843EBF">
        <w:rPr>
          <w:noProof/>
          <w:sz w:val="20"/>
        </w:rPr>
        <w:t> </w:t>
      </w:r>
      <w:r w:rsidR="00B02BA0" w:rsidRPr="00843EBF">
        <w:rPr>
          <w:noProof/>
          <w:sz w:val="20"/>
        </w:rPr>
        <w:t> </w:t>
      </w:r>
      <w:r w:rsidR="00B02BA0" w:rsidRPr="00843EBF">
        <w:rPr>
          <w:sz w:val="20"/>
        </w:rPr>
        <w:fldChar w:fldCharType="end"/>
      </w:r>
      <w:bookmarkEnd w:id="11"/>
      <w:r w:rsidR="004040CF" w:rsidRPr="00843EBF">
        <w:rPr>
          <w:sz w:val="20"/>
        </w:rPr>
        <w:tab/>
      </w:r>
      <w:r w:rsidRPr="00843EBF">
        <w:rPr>
          <w:sz w:val="20"/>
        </w:rPr>
        <w:t>n°</w:t>
      </w:r>
      <w:bookmarkStart w:id="12" w:name="Testo7"/>
      <w:r w:rsidR="004040CF" w:rsidRPr="00843EBF">
        <w:rPr>
          <w:sz w:val="20"/>
        </w:rPr>
        <w:t xml:space="preserve"> </w:t>
      </w:r>
      <w:r w:rsidR="00B02BA0" w:rsidRPr="00843EBF">
        <w:rPr>
          <w:sz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B02BA0" w:rsidRPr="00843EBF">
        <w:rPr>
          <w:sz w:val="20"/>
        </w:rPr>
        <w:instrText xml:space="preserve"> FORMTEXT </w:instrText>
      </w:r>
      <w:r w:rsidR="00B02BA0" w:rsidRPr="00843EBF">
        <w:rPr>
          <w:sz w:val="20"/>
        </w:rPr>
      </w:r>
      <w:r w:rsidR="00B02BA0" w:rsidRPr="00843EBF">
        <w:rPr>
          <w:sz w:val="20"/>
        </w:rPr>
        <w:fldChar w:fldCharType="separate"/>
      </w:r>
      <w:r w:rsidR="00B02BA0" w:rsidRPr="00843EBF">
        <w:rPr>
          <w:noProof/>
          <w:sz w:val="20"/>
        </w:rPr>
        <w:t> </w:t>
      </w:r>
      <w:r w:rsidR="00B02BA0" w:rsidRPr="00843EBF">
        <w:rPr>
          <w:noProof/>
          <w:sz w:val="20"/>
        </w:rPr>
        <w:t> </w:t>
      </w:r>
      <w:r w:rsidR="00B02BA0" w:rsidRPr="00843EBF">
        <w:rPr>
          <w:noProof/>
          <w:sz w:val="20"/>
        </w:rPr>
        <w:t> </w:t>
      </w:r>
      <w:r w:rsidR="00B02BA0" w:rsidRPr="00843EBF">
        <w:rPr>
          <w:noProof/>
          <w:sz w:val="20"/>
        </w:rPr>
        <w:t> </w:t>
      </w:r>
      <w:r w:rsidR="00B02BA0" w:rsidRPr="00843EBF">
        <w:rPr>
          <w:noProof/>
          <w:sz w:val="20"/>
        </w:rPr>
        <w:t> </w:t>
      </w:r>
      <w:r w:rsidR="00B02BA0" w:rsidRPr="00843EBF">
        <w:rPr>
          <w:sz w:val="20"/>
        </w:rPr>
        <w:fldChar w:fldCharType="end"/>
      </w:r>
      <w:bookmarkEnd w:id="12"/>
      <w:r w:rsidR="004040CF" w:rsidRPr="00843EBF">
        <w:rPr>
          <w:sz w:val="20"/>
        </w:rPr>
        <w:tab/>
      </w:r>
      <w:r w:rsidRPr="00843EBF">
        <w:rPr>
          <w:sz w:val="20"/>
        </w:rPr>
        <w:t xml:space="preserve"> CAP </w:t>
      </w:r>
      <w:bookmarkStart w:id="13" w:name="Testo8"/>
      <w:r w:rsidR="00B02BA0" w:rsidRPr="00843EBF">
        <w:rPr>
          <w:sz w:val="20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B02BA0" w:rsidRPr="00843EBF">
        <w:rPr>
          <w:sz w:val="20"/>
        </w:rPr>
        <w:instrText xml:space="preserve"> FORMTEXT </w:instrText>
      </w:r>
      <w:r w:rsidR="00B02BA0" w:rsidRPr="00843EBF">
        <w:rPr>
          <w:sz w:val="20"/>
        </w:rPr>
      </w:r>
      <w:r w:rsidR="00B02BA0" w:rsidRPr="00843EBF">
        <w:rPr>
          <w:sz w:val="20"/>
        </w:rPr>
        <w:fldChar w:fldCharType="separate"/>
      </w:r>
      <w:r w:rsidR="00B02BA0" w:rsidRPr="00843EBF">
        <w:rPr>
          <w:noProof/>
          <w:sz w:val="20"/>
        </w:rPr>
        <w:t> </w:t>
      </w:r>
      <w:r w:rsidR="00B02BA0" w:rsidRPr="00843EBF">
        <w:rPr>
          <w:noProof/>
          <w:sz w:val="20"/>
        </w:rPr>
        <w:t> </w:t>
      </w:r>
      <w:r w:rsidR="004040CF" w:rsidRPr="00843EBF">
        <w:rPr>
          <w:noProof/>
          <w:sz w:val="20"/>
        </w:rPr>
        <w:t xml:space="preserve">    </w:t>
      </w:r>
      <w:r w:rsidR="00B02BA0" w:rsidRPr="00843EBF">
        <w:rPr>
          <w:noProof/>
          <w:sz w:val="20"/>
        </w:rPr>
        <w:t> </w:t>
      </w:r>
      <w:r w:rsidR="00B02BA0" w:rsidRPr="00843EBF">
        <w:rPr>
          <w:noProof/>
          <w:sz w:val="20"/>
        </w:rPr>
        <w:t> </w:t>
      </w:r>
      <w:r w:rsidR="00B02BA0" w:rsidRPr="00843EBF">
        <w:rPr>
          <w:noProof/>
          <w:sz w:val="20"/>
        </w:rPr>
        <w:t> </w:t>
      </w:r>
      <w:r w:rsidR="00B02BA0" w:rsidRPr="00843EBF">
        <w:rPr>
          <w:sz w:val="20"/>
        </w:rPr>
        <w:fldChar w:fldCharType="end"/>
      </w:r>
      <w:bookmarkEnd w:id="13"/>
    </w:p>
    <w:p w14:paraId="14071D23" w14:textId="77777777" w:rsidR="00A417D9" w:rsidRPr="00843EBF" w:rsidRDefault="00A417D9" w:rsidP="00843EBF">
      <w:pPr>
        <w:tabs>
          <w:tab w:val="left" w:pos="1418"/>
          <w:tab w:val="left" w:pos="2977"/>
          <w:tab w:val="left" w:pos="4536"/>
        </w:tabs>
        <w:spacing w:before="60" w:after="60" w:line="280" w:lineRule="exact"/>
        <w:rPr>
          <w:i/>
        </w:rPr>
      </w:pPr>
      <w:r w:rsidRPr="00843EBF">
        <w:rPr>
          <w:i/>
        </w:rPr>
        <w:t xml:space="preserve">Piano </w:t>
      </w:r>
      <w:bookmarkStart w:id="14" w:name="Testo9"/>
      <w:r w:rsidR="00B02BA0" w:rsidRPr="00843EBF">
        <w:rPr>
          <w:i/>
        </w:rPr>
        <w:fldChar w:fldCharType="begin">
          <w:ffData>
            <w:name w:val="Testo9"/>
            <w:enabled/>
            <w:calcOnExit w:val="0"/>
            <w:textInput/>
          </w:ffData>
        </w:fldChar>
      </w:r>
      <w:r w:rsidR="00B02BA0" w:rsidRPr="00843EBF">
        <w:rPr>
          <w:i/>
        </w:rPr>
        <w:instrText xml:space="preserve"> FORMTEXT </w:instrText>
      </w:r>
      <w:r w:rsidR="00B02BA0" w:rsidRPr="00843EBF">
        <w:rPr>
          <w:i/>
        </w:rPr>
      </w:r>
      <w:r w:rsidR="00B02BA0" w:rsidRPr="00843EBF">
        <w:rPr>
          <w:i/>
        </w:rPr>
        <w:fldChar w:fldCharType="separate"/>
      </w:r>
      <w:r w:rsidR="00B02BA0" w:rsidRPr="00843EBF">
        <w:rPr>
          <w:i/>
          <w:noProof/>
        </w:rPr>
        <w:t> </w:t>
      </w:r>
      <w:r w:rsidR="00B02BA0" w:rsidRPr="00843EBF">
        <w:rPr>
          <w:i/>
          <w:noProof/>
        </w:rPr>
        <w:t> </w:t>
      </w:r>
      <w:r w:rsidR="004040CF" w:rsidRPr="00843EBF">
        <w:rPr>
          <w:i/>
          <w:noProof/>
        </w:rPr>
        <w:t xml:space="preserve">    </w:t>
      </w:r>
      <w:r w:rsidR="00B02BA0" w:rsidRPr="00843EBF">
        <w:rPr>
          <w:i/>
          <w:noProof/>
        </w:rPr>
        <w:t> </w:t>
      </w:r>
      <w:r w:rsidR="00B02BA0" w:rsidRPr="00843EBF">
        <w:rPr>
          <w:i/>
          <w:noProof/>
        </w:rPr>
        <w:t> </w:t>
      </w:r>
      <w:r w:rsidR="00B02BA0" w:rsidRPr="00843EBF">
        <w:rPr>
          <w:i/>
          <w:noProof/>
        </w:rPr>
        <w:t> </w:t>
      </w:r>
      <w:r w:rsidR="00B02BA0" w:rsidRPr="00843EBF">
        <w:rPr>
          <w:i/>
        </w:rPr>
        <w:fldChar w:fldCharType="end"/>
      </w:r>
      <w:bookmarkEnd w:id="14"/>
      <w:r w:rsidR="004040CF" w:rsidRPr="00843EBF">
        <w:rPr>
          <w:i/>
        </w:rPr>
        <w:tab/>
      </w:r>
      <w:r w:rsidRPr="00843EBF">
        <w:rPr>
          <w:i/>
        </w:rPr>
        <w:t xml:space="preserve">Interno </w:t>
      </w:r>
      <w:bookmarkStart w:id="15" w:name="Testo10"/>
      <w:r w:rsidR="00B02BA0" w:rsidRPr="00843EBF">
        <w:rPr>
          <w:i/>
        </w:rPr>
        <w:fldChar w:fldCharType="begin">
          <w:ffData>
            <w:name w:val="Testo10"/>
            <w:enabled/>
            <w:calcOnExit w:val="0"/>
            <w:textInput/>
          </w:ffData>
        </w:fldChar>
      </w:r>
      <w:r w:rsidR="00B02BA0" w:rsidRPr="00843EBF">
        <w:rPr>
          <w:i/>
        </w:rPr>
        <w:instrText xml:space="preserve"> FORMTEXT </w:instrText>
      </w:r>
      <w:r w:rsidR="00B02BA0" w:rsidRPr="00843EBF">
        <w:rPr>
          <w:i/>
        </w:rPr>
      </w:r>
      <w:r w:rsidR="00B02BA0" w:rsidRPr="00843EBF">
        <w:rPr>
          <w:i/>
        </w:rPr>
        <w:fldChar w:fldCharType="separate"/>
      </w:r>
      <w:r w:rsidR="00B02BA0" w:rsidRPr="00843EBF">
        <w:rPr>
          <w:i/>
          <w:noProof/>
        </w:rPr>
        <w:t> </w:t>
      </w:r>
      <w:r w:rsidR="00B02BA0" w:rsidRPr="00843EBF">
        <w:rPr>
          <w:i/>
          <w:noProof/>
        </w:rPr>
        <w:t> </w:t>
      </w:r>
      <w:r w:rsidR="004040CF" w:rsidRPr="00843EBF">
        <w:rPr>
          <w:i/>
          <w:noProof/>
        </w:rPr>
        <w:t xml:space="preserve">    </w:t>
      </w:r>
      <w:r w:rsidR="00B02BA0" w:rsidRPr="00843EBF">
        <w:rPr>
          <w:i/>
          <w:noProof/>
        </w:rPr>
        <w:t> </w:t>
      </w:r>
      <w:r w:rsidR="00B02BA0" w:rsidRPr="00843EBF">
        <w:rPr>
          <w:i/>
          <w:noProof/>
        </w:rPr>
        <w:t> </w:t>
      </w:r>
      <w:r w:rsidR="00B02BA0" w:rsidRPr="00843EBF">
        <w:rPr>
          <w:i/>
          <w:noProof/>
        </w:rPr>
        <w:t> </w:t>
      </w:r>
      <w:r w:rsidR="00B02BA0" w:rsidRPr="00843EBF">
        <w:rPr>
          <w:i/>
        </w:rPr>
        <w:fldChar w:fldCharType="end"/>
      </w:r>
      <w:bookmarkEnd w:id="15"/>
      <w:r w:rsidR="004040CF" w:rsidRPr="00843EBF">
        <w:rPr>
          <w:i/>
        </w:rPr>
        <w:tab/>
      </w:r>
      <w:r w:rsidRPr="00843EBF">
        <w:rPr>
          <w:i/>
        </w:rPr>
        <w:t xml:space="preserve">Foglio </w:t>
      </w:r>
      <w:bookmarkStart w:id="16" w:name="Testo11"/>
      <w:r w:rsidR="00B02BA0" w:rsidRPr="00843EBF">
        <w:rPr>
          <w:i/>
        </w:rPr>
        <w:fldChar w:fldCharType="begin">
          <w:ffData>
            <w:name w:val="Testo11"/>
            <w:enabled/>
            <w:calcOnExit w:val="0"/>
            <w:textInput/>
          </w:ffData>
        </w:fldChar>
      </w:r>
      <w:r w:rsidR="00B02BA0" w:rsidRPr="00843EBF">
        <w:rPr>
          <w:i/>
        </w:rPr>
        <w:instrText xml:space="preserve"> FORMTEXT </w:instrText>
      </w:r>
      <w:r w:rsidR="00B02BA0" w:rsidRPr="00843EBF">
        <w:rPr>
          <w:i/>
        </w:rPr>
      </w:r>
      <w:r w:rsidR="00B02BA0" w:rsidRPr="00843EBF">
        <w:rPr>
          <w:i/>
        </w:rPr>
        <w:fldChar w:fldCharType="separate"/>
      </w:r>
      <w:r w:rsidR="00B02BA0" w:rsidRPr="00843EBF">
        <w:rPr>
          <w:i/>
          <w:noProof/>
        </w:rPr>
        <w:t> </w:t>
      </w:r>
      <w:r w:rsidR="00B02BA0" w:rsidRPr="00843EBF">
        <w:rPr>
          <w:i/>
          <w:noProof/>
        </w:rPr>
        <w:t> </w:t>
      </w:r>
      <w:r w:rsidR="004040CF" w:rsidRPr="00843EBF">
        <w:rPr>
          <w:i/>
          <w:noProof/>
        </w:rPr>
        <w:t xml:space="preserve">    </w:t>
      </w:r>
      <w:r w:rsidR="00B02BA0" w:rsidRPr="00843EBF">
        <w:rPr>
          <w:i/>
          <w:noProof/>
        </w:rPr>
        <w:t> </w:t>
      </w:r>
      <w:r w:rsidR="00B02BA0" w:rsidRPr="00843EBF">
        <w:rPr>
          <w:i/>
          <w:noProof/>
        </w:rPr>
        <w:t> </w:t>
      </w:r>
      <w:r w:rsidR="00B02BA0" w:rsidRPr="00843EBF">
        <w:rPr>
          <w:i/>
          <w:noProof/>
        </w:rPr>
        <w:t> </w:t>
      </w:r>
      <w:r w:rsidR="00B02BA0" w:rsidRPr="00843EBF">
        <w:rPr>
          <w:i/>
        </w:rPr>
        <w:fldChar w:fldCharType="end"/>
      </w:r>
      <w:bookmarkEnd w:id="16"/>
      <w:r w:rsidR="004040CF" w:rsidRPr="00843EBF">
        <w:rPr>
          <w:i/>
        </w:rPr>
        <w:tab/>
      </w:r>
      <w:r w:rsidRPr="00843EBF">
        <w:rPr>
          <w:i/>
        </w:rPr>
        <w:t xml:space="preserve">Mappale/i </w:t>
      </w:r>
      <w:bookmarkStart w:id="17" w:name="Testo12"/>
      <w:r w:rsidR="00B02BA0" w:rsidRPr="00843EBF">
        <w:rPr>
          <w:i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="00B02BA0" w:rsidRPr="00843EBF">
        <w:rPr>
          <w:i/>
        </w:rPr>
        <w:instrText xml:space="preserve"> FORMTEXT </w:instrText>
      </w:r>
      <w:r w:rsidR="00B02BA0" w:rsidRPr="00843EBF">
        <w:rPr>
          <w:i/>
        </w:rPr>
      </w:r>
      <w:r w:rsidR="00B02BA0" w:rsidRPr="00843EBF">
        <w:rPr>
          <w:i/>
        </w:rPr>
        <w:fldChar w:fldCharType="separate"/>
      </w:r>
      <w:r w:rsidR="00B02BA0" w:rsidRPr="00843EBF">
        <w:rPr>
          <w:i/>
          <w:noProof/>
        </w:rPr>
        <w:t> </w:t>
      </w:r>
      <w:r w:rsidR="00B02BA0" w:rsidRPr="00843EBF">
        <w:rPr>
          <w:i/>
          <w:noProof/>
        </w:rPr>
        <w:t> </w:t>
      </w:r>
      <w:r w:rsidR="004040CF" w:rsidRPr="00843EBF">
        <w:rPr>
          <w:i/>
          <w:noProof/>
        </w:rPr>
        <w:t xml:space="preserve">    </w:t>
      </w:r>
      <w:r w:rsidR="00B02BA0" w:rsidRPr="00843EBF">
        <w:rPr>
          <w:i/>
          <w:noProof/>
        </w:rPr>
        <w:t> </w:t>
      </w:r>
      <w:r w:rsidR="00B02BA0" w:rsidRPr="00843EBF">
        <w:rPr>
          <w:i/>
          <w:noProof/>
        </w:rPr>
        <w:t> </w:t>
      </w:r>
      <w:r w:rsidR="00B02BA0" w:rsidRPr="00843EBF">
        <w:rPr>
          <w:i/>
          <w:noProof/>
        </w:rPr>
        <w:t> </w:t>
      </w:r>
      <w:r w:rsidR="00B02BA0" w:rsidRPr="00843EBF">
        <w:rPr>
          <w:i/>
        </w:rPr>
        <w:fldChar w:fldCharType="end"/>
      </w:r>
      <w:bookmarkEnd w:id="17"/>
    </w:p>
    <w:p w14:paraId="6FF58E98" w14:textId="77777777" w:rsidR="002A3CE3" w:rsidRDefault="00CC4422" w:rsidP="008911DC">
      <w:pPr>
        <w:pStyle w:val="Titolo3"/>
        <w:spacing w:before="360" w:after="360" w:line="280" w:lineRule="exact"/>
        <w:ind w:right="-147"/>
      </w:pPr>
      <w:r w:rsidRPr="006419D9">
        <w:t>DICHIARA</w:t>
      </w:r>
    </w:p>
    <w:p w14:paraId="3A6C56FA" w14:textId="77777777" w:rsidR="004920BB" w:rsidRPr="00843EBF" w:rsidRDefault="00A417D9" w:rsidP="00843EBF">
      <w:pPr>
        <w:spacing w:before="60" w:after="60" w:line="280" w:lineRule="exact"/>
        <w:ind w:right="-147"/>
      </w:pPr>
      <w:r w:rsidRPr="00843EBF">
        <w:t>ai sensi dell'art. 481 del Codice Penale,</w:t>
      </w:r>
      <w:r w:rsidR="002A3CE3" w:rsidRPr="00843EBF">
        <w:t xml:space="preserve"> </w:t>
      </w:r>
    </w:p>
    <w:p w14:paraId="6951951A" w14:textId="016D1635" w:rsidR="00843EBF" w:rsidRPr="0068139C" w:rsidRDefault="00843EBF" w:rsidP="006705C7">
      <w:pPr>
        <w:numPr>
          <w:ilvl w:val="0"/>
          <w:numId w:val="16"/>
        </w:numPr>
        <w:spacing w:before="60" w:after="60" w:line="280" w:lineRule="exact"/>
        <w:ind w:left="426" w:right="-147"/>
      </w:pPr>
      <w:r w:rsidRPr="00843EBF">
        <w:t>che l’</w:t>
      </w:r>
      <w:r w:rsidRPr="00843EBF">
        <w:rPr>
          <w:b/>
        </w:rPr>
        <w:t>intervento è privo di rilevanza nei riguardi della pubblica incolumità</w:t>
      </w:r>
      <w:r w:rsidRPr="00843EBF">
        <w:t xml:space="preserve"> in quanto </w:t>
      </w:r>
      <w:r w:rsidRPr="00843EBF">
        <w:rPr>
          <w:b/>
        </w:rPr>
        <w:t>rientra</w:t>
      </w:r>
      <w:r w:rsidRPr="00843EBF">
        <w:t xml:space="preserve"> in uno o più dei casi </w:t>
      </w:r>
      <w:r w:rsidR="00150CBF" w:rsidRPr="00497F17">
        <w:t>specificamente elencati</w:t>
      </w:r>
      <w:r w:rsidR="007D66F9">
        <w:t xml:space="preserve"> </w:t>
      </w:r>
      <w:r w:rsidRPr="00843EBF">
        <w:t>d</w:t>
      </w:r>
      <w:r w:rsidR="007D66F9">
        <w:t>a</w:t>
      </w:r>
      <w:r w:rsidRPr="00843EBF">
        <w:t xml:space="preserve">ll’Allegato C alla D.G.R. n. </w:t>
      </w:r>
      <w:r w:rsidR="00463C04">
        <w:t>4317</w:t>
      </w:r>
      <w:r w:rsidRPr="00843EBF">
        <w:t>/202</w:t>
      </w:r>
      <w:r w:rsidR="007531ED">
        <w:t>1</w:t>
      </w:r>
      <w:r w:rsidR="008911DC">
        <w:t xml:space="preserve"> </w:t>
      </w:r>
      <w:r w:rsidR="00364647" w:rsidRPr="0068139C">
        <w:t xml:space="preserve">corrispondente/i </w:t>
      </w:r>
      <w:r w:rsidRPr="0068139C">
        <w:t>al</w:t>
      </w:r>
      <w:r w:rsidR="00424F3E" w:rsidRPr="0068139C">
        <w:t xml:space="preserve"> </w:t>
      </w:r>
      <w:r w:rsidRPr="0068139C">
        <w:t>punto</w:t>
      </w:r>
      <w:r w:rsidR="00364647" w:rsidRPr="0068139C">
        <w:t xml:space="preserve"> o ai punti </w:t>
      </w:r>
      <w:r w:rsidRPr="0068139C">
        <w:rPr>
          <w:i/>
        </w:rPr>
        <w:fldChar w:fldCharType="begin">
          <w:ffData>
            <w:name w:val="Testo9"/>
            <w:enabled/>
            <w:calcOnExit w:val="0"/>
            <w:textInput/>
          </w:ffData>
        </w:fldChar>
      </w:r>
      <w:r w:rsidRPr="0068139C">
        <w:rPr>
          <w:i/>
        </w:rPr>
        <w:instrText xml:space="preserve"> FORMTEXT </w:instrText>
      </w:r>
      <w:r w:rsidRPr="0068139C">
        <w:rPr>
          <w:i/>
        </w:rPr>
      </w:r>
      <w:r w:rsidRPr="0068139C">
        <w:rPr>
          <w:i/>
        </w:rPr>
        <w:fldChar w:fldCharType="separate"/>
      </w:r>
      <w:r w:rsidRPr="0068139C">
        <w:rPr>
          <w:i/>
          <w:noProof/>
        </w:rPr>
        <w:t> </w:t>
      </w:r>
      <w:r w:rsidRPr="0068139C">
        <w:rPr>
          <w:i/>
          <w:noProof/>
        </w:rPr>
        <w:t> </w:t>
      </w:r>
      <w:r w:rsidRPr="0068139C">
        <w:rPr>
          <w:i/>
          <w:noProof/>
        </w:rPr>
        <w:t xml:space="preserve"> </w:t>
      </w:r>
      <w:r w:rsidR="008911DC" w:rsidRPr="0068139C">
        <w:rPr>
          <w:i/>
          <w:noProof/>
        </w:rPr>
        <w:t xml:space="preserve">  </w:t>
      </w:r>
      <w:r w:rsidRPr="0068139C">
        <w:rPr>
          <w:i/>
          <w:noProof/>
        </w:rPr>
        <w:t xml:space="preserve"> </w:t>
      </w:r>
      <w:r w:rsidR="008911DC" w:rsidRPr="0068139C">
        <w:rPr>
          <w:i/>
          <w:noProof/>
        </w:rPr>
        <w:t xml:space="preserve">          </w:t>
      </w:r>
      <w:r w:rsidRPr="0068139C">
        <w:rPr>
          <w:i/>
          <w:noProof/>
        </w:rPr>
        <w:t xml:space="preserve">  </w:t>
      </w:r>
      <w:r w:rsidRPr="0068139C">
        <w:rPr>
          <w:i/>
          <w:noProof/>
        </w:rPr>
        <w:t> </w:t>
      </w:r>
      <w:r w:rsidRPr="0068139C">
        <w:rPr>
          <w:i/>
          <w:noProof/>
        </w:rPr>
        <w:t> </w:t>
      </w:r>
      <w:r w:rsidRPr="0068139C">
        <w:rPr>
          <w:i/>
          <w:noProof/>
        </w:rPr>
        <w:t> </w:t>
      </w:r>
      <w:r w:rsidRPr="0068139C">
        <w:rPr>
          <w:i/>
        </w:rPr>
        <w:fldChar w:fldCharType="end"/>
      </w:r>
      <w:r w:rsidR="00364647" w:rsidRPr="0068139C">
        <w:rPr>
          <w:i/>
        </w:rPr>
        <w:t xml:space="preserve">(da 1 a </w:t>
      </w:r>
      <w:r w:rsidR="00364647" w:rsidRPr="00CF4496">
        <w:rPr>
          <w:i/>
        </w:rPr>
        <w:t>3</w:t>
      </w:r>
      <w:r w:rsidR="00CD6DB3">
        <w:rPr>
          <w:i/>
        </w:rPr>
        <w:t>2</w:t>
      </w:r>
      <w:r w:rsidR="00364647" w:rsidRPr="0068139C">
        <w:rPr>
          <w:i/>
        </w:rPr>
        <w:t xml:space="preserve"> dell’allegato C alla D.G.R. n. </w:t>
      </w:r>
      <w:r w:rsidR="00463C04">
        <w:rPr>
          <w:i/>
        </w:rPr>
        <w:t>4317</w:t>
      </w:r>
      <w:r w:rsidR="00364647" w:rsidRPr="0068139C">
        <w:rPr>
          <w:i/>
        </w:rPr>
        <w:t>/202</w:t>
      </w:r>
      <w:r w:rsidR="007531ED" w:rsidRPr="0068139C">
        <w:rPr>
          <w:i/>
        </w:rPr>
        <w:t>1</w:t>
      </w:r>
      <w:r w:rsidR="00364647" w:rsidRPr="0068139C">
        <w:rPr>
          <w:i/>
        </w:rPr>
        <w:t>)</w:t>
      </w:r>
      <w:r w:rsidR="00150CBF" w:rsidRPr="0068139C">
        <w:rPr>
          <w:i/>
        </w:rPr>
        <w:t>;</w:t>
      </w:r>
    </w:p>
    <w:p w14:paraId="79D1EFF1" w14:textId="4BAD7A0D" w:rsidR="006705C7" w:rsidRPr="00364647" w:rsidRDefault="005A79BE" w:rsidP="006705C7">
      <w:pPr>
        <w:spacing w:before="60" w:after="60" w:line="280" w:lineRule="exact"/>
        <w:ind w:left="426" w:right="-147"/>
      </w:pPr>
      <w:r w:rsidRPr="00364647">
        <w:t xml:space="preserve">specificare sinteticamente, in base agli elaborati tecnici </w:t>
      </w:r>
      <w:r w:rsidR="00B66E9C">
        <w:t>presentati,</w:t>
      </w:r>
      <w:r w:rsidR="00465BF6" w:rsidRPr="00465BF6">
        <w:t xml:space="preserve"> </w:t>
      </w:r>
      <w:r w:rsidR="00D47667" w:rsidRPr="00D47667">
        <w:t>la riconducibilità dell’intervento a tale fattispecie</w:t>
      </w:r>
      <w:r w:rsidR="00B66E9C">
        <w:t>,</w:t>
      </w:r>
      <w:r w:rsidR="00D47667" w:rsidRPr="00D47667">
        <w:t xml:space="preserve"> </w:t>
      </w:r>
      <w:r w:rsidR="00712FC1" w:rsidRPr="00CF4496">
        <w:t>tenuto conto degli</w:t>
      </w:r>
      <w:r w:rsidR="00712FC1">
        <w:t xml:space="preserve"> indirizzi </w:t>
      </w:r>
      <w:r w:rsidR="00D47667" w:rsidRPr="00D47667">
        <w:t xml:space="preserve">di cui alla D.G.R. n. </w:t>
      </w:r>
      <w:r w:rsidR="00463C04">
        <w:t>4317</w:t>
      </w:r>
      <w:r w:rsidR="00D47667" w:rsidRPr="00D47667">
        <w:t>/202</w:t>
      </w:r>
      <w:r w:rsidR="007531ED">
        <w:t>1</w:t>
      </w:r>
      <w:r w:rsidR="00D47667" w:rsidRPr="00D47667">
        <w:t xml:space="preserve"> e al relativo allegato C “Interventi privi di rilevanza nei riguardi della pubblica incolumità”</w:t>
      </w:r>
      <w:r w:rsidR="0068139C">
        <w:t>:</w:t>
      </w:r>
    </w:p>
    <w:p w14:paraId="05EEE72B" w14:textId="77777777" w:rsidR="005A79BE" w:rsidRPr="00364647" w:rsidRDefault="005A79BE" w:rsidP="006705C7">
      <w:pPr>
        <w:spacing w:before="60" w:after="60" w:line="280" w:lineRule="exact"/>
        <w:ind w:left="426" w:right="-147"/>
        <w:rPr>
          <w:i/>
        </w:rPr>
      </w:pPr>
      <w:r w:rsidRPr="00364647">
        <w:rPr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705C7" w:rsidRPr="00364647">
        <w:rPr>
          <w:i/>
        </w:rPr>
        <w:t>………...</w:t>
      </w:r>
      <w:r w:rsidRPr="00364647">
        <w:rPr>
          <w:i/>
        </w:rPr>
        <w:t>;</w:t>
      </w:r>
    </w:p>
    <w:p w14:paraId="3926FE6A" w14:textId="77777777" w:rsidR="005A79BE" w:rsidRPr="00150CBF" w:rsidRDefault="005A79BE" w:rsidP="005A79BE">
      <w:pPr>
        <w:spacing w:before="60" w:after="60" w:line="280" w:lineRule="exact"/>
        <w:ind w:left="720" w:right="-147"/>
      </w:pPr>
    </w:p>
    <w:p w14:paraId="27FAFF47" w14:textId="3B5F2D5A" w:rsidR="003D35D9" w:rsidRPr="00CF4496" w:rsidRDefault="00150CBF" w:rsidP="006705C7">
      <w:pPr>
        <w:numPr>
          <w:ilvl w:val="0"/>
          <w:numId w:val="16"/>
        </w:numPr>
        <w:ind w:left="426"/>
      </w:pPr>
      <w:r w:rsidRPr="006419D9">
        <w:t xml:space="preserve">che </w:t>
      </w:r>
      <w:r w:rsidRPr="006419D9">
        <w:rPr>
          <w:b/>
          <w:bCs/>
        </w:rPr>
        <w:t>l’intervento è privo di rilevanza nei riguardi della pubblica incolumità</w:t>
      </w:r>
      <w:r w:rsidRPr="006419D9">
        <w:t xml:space="preserve">, pur non essendo ricompreso tra i casi specificamente </w:t>
      </w:r>
      <w:r w:rsidRPr="0068139C">
        <w:t xml:space="preserve">elencati </w:t>
      </w:r>
      <w:r w:rsidR="008F1FD9" w:rsidRPr="0068139C">
        <w:t xml:space="preserve">nei punti da 1 </w:t>
      </w:r>
      <w:r w:rsidR="008F1FD9" w:rsidRPr="00CF4496">
        <w:t>a 3</w:t>
      </w:r>
      <w:r w:rsidR="00CD6DB3" w:rsidRPr="00CF4496">
        <w:t>2</w:t>
      </w:r>
      <w:r w:rsidR="008F1FD9" w:rsidRPr="00CF4496">
        <w:t xml:space="preserve"> dell</w:t>
      </w:r>
      <w:r w:rsidR="00032B6C" w:rsidRPr="00CF4496">
        <w:t xml:space="preserve">’Allegato C alla D.G.R. n. </w:t>
      </w:r>
      <w:r w:rsidR="00463C04">
        <w:t>4317</w:t>
      </w:r>
      <w:r w:rsidR="00032B6C" w:rsidRPr="00CF4496">
        <w:t>/202</w:t>
      </w:r>
      <w:r w:rsidR="007531ED" w:rsidRPr="00CF4496">
        <w:t>1</w:t>
      </w:r>
      <w:r w:rsidR="00032B6C" w:rsidRPr="00CF4496">
        <w:t xml:space="preserve">, </w:t>
      </w:r>
      <w:r w:rsidR="003D35D9" w:rsidRPr="00CF4496">
        <w:t>in quanto non costituisce pericolo sotto il profilo della pubblica incolumità ai fini sismici poiché</w:t>
      </w:r>
      <w:r w:rsidR="008F1FD9" w:rsidRPr="00CF4496">
        <w:t xml:space="preserve"> (si p</w:t>
      </w:r>
      <w:r w:rsidR="00712FC1" w:rsidRPr="00CF4496">
        <w:t xml:space="preserve">ossono </w:t>
      </w:r>
      <w:r w:rsidR="008F1FD9" w:rsidRPr="00CF4496">
        <w:t xml:space="preserve">selezionare uno o più </w:t>
      </w:r>
      <w:r w:rsidR="00712FC1" w:rsidRPr="00CF4496">
        <w:t>sottopunti</w:t>
      </w:r>
      <w:r w:rsidR="008F1FD9" w:rsidRPr="00CF4496">
        <w:t>)</w:t>
      </w:r>
      <w:r w:rsidR="003D35D9" w:rsidRPr="00CF4496">
        <w:t xml:space="preserve">: </w:t>
      </w:r>
    </w:p>
    <w:p w14:paraId="6320074E" w14:textId="77777777" w:rsidR="003D35D9" w:rsidRPr="0068139C" w:rsidRDefault="003D35D9" w:rsidP="00D57D61">
      <w:pPr>
        <w:tabs>
          <w:tab w:val="left" w:pos="1843"/>
        </w:tabs>
        <w:ind w:left="1134" w:hanging="567"/>
      </w:pPr>
      <w:r w:rsidRPr="0068139C">
        <w:t xml:space="preserve">□ </w:t>
      </w:r>
      <w:r w:rsidRPr="0068139C">
        <w:tab/>
        <w:t>non incidente in modo significativo o permanente sull’assetto del territorio;</w:t>
      </w:r>
    </w:p>
    <w:p w14:paraId="5EC5243C" w14:textId="77777777" w:rsidR="003D35D9" w:rsidRPr="0068139C" w:rsidRDefault="003D35D9" w:rsidP="00D57D61">
      <w:pPr>
        <w:tabs>
          <w:tab w:val="left" w:pos="1843"/>
        </w:tabs>
        <w:ind w:left="1134" w:hanging="567"/>
      </w:pPr>
      <w:bookmarkStart w:id="18" w:name="_Hlk58579824"/>
      <w:r w:rsidRPr="0068139C">
        <w:t>□</w:t>
      </w:r>
      <w:bookmarkEnd w:id="18"/>
      <w:r w:rsidRPr="0068139C">
        <w:tab/>
        <w:t>privo di rilevanza strutturale;</w:t>
      </w:r>
    </w:p>
    <w:p w14:paraId="4C0BF706" w14:textId="77777777" w:rsidR="003D35D9" w:rsidRPr="006419D9" w:rsidRDefault="003D35D9" w:rsidP="00426D40">
      <w:pPr>
        <w:tabs>
          <w:tab w:val="left" w:pos="1843"/>
        </w:tabs>
        <w:ind w:left="1134" w:hanging="567"/>
      </w:pPr>
      <w:r w:rsidRPr="0068139C">
        <w:t>□</w:t>
      </w:r>
      <w:r w:rsidRPr="0068139C">
        <w:tab/>
      </w:r>
      <w:r w:rsidR="008F1FD9" w:rsidRPr="0068139C">
        <w:t xml:space="preserve">presenta </w:t>
      </w:r>
      <w:r w:rsidRPr="0068139C">
        <w:t>oggettivi caratteri di facile amovibilità</w:t>
      </w:r>
      <w:r w:rsidR="005608BE">
        <w:t xml:space="preserve"> </w:t>
      </w:r>
      <w:r w:rsidR="005608BE" w:rsidRPr="00CF4496">
        <w:t>oppure</w:t>
      </w:r>
      <w:r w:rsidR="005608BE">
        <w:t xml:space="preserve"> </w:t>
      </w:r>
      <w:r w:rsidRPr="0068139C">
        <w:t>in ragione</w:t>
      </w:r>
      <w:r w:rsidRPr="008F1FD9">
        <w:t xml:space="preserve"> della temporaneità </w:t>
      </w:r>
      <w:r w:rsidRPr="008F1FD9">
        <w:lastRenderedPageBreak/>
        <w:t>dell’installazione;</w:t>
      </w:r>
    </w:p>
    <w:p w14:paraId="02108A3C" w14:textId="77777777" w:rsidR="003D35D9" w:rsidRPr="006419D9" w:rsidRDefault="000B6150" w:rsidP="00D57D61">
      <w:pPr>
        <w:tabs>
          <w:tab w:val="left" w:pos="1843"/>
        </w:tabs>
        <w:ind w:left="1134" w:hanging="567"/>
      </w:pPr>
      <w:r w:rsidRPr="006419D9">
        <w:t>□</w:t>
      </w:r>
      <w:r w:rsidRPr="006419D9">
        <w:tab/>
      </w:r>
      <w:r w:rsidR="003D35D9" w:rsidRPr="006419D9">
        <w:t>presenta parametri geometrici, strutturali, dimensionali, di peso e di utilizzo limitato, tali da non risultare significativi ai fini della sicurezza e/o dell'incolumità delle persone;</w:t>
      </w:r>
    </w:p>
    <w:p w14:paraId="4F93C63C" w14:textId="77777777" w:rsidR="003D35D9" w:rsidRDefault="000B6150" w:rsidP="00D57D61">
      <w:pPr>
        <w:tabs>
          <w:tab w:val="left" w:pos="1843"/>
        </w:tabs>
        <w:ind w:left="1134" w:hanging="567"/>
      </w:pPr>
      <w:r w:rsidRPr="006419D9">
        <w:t>□</w:t>
      </w:r>
      <w:r w:rsidRPr="006419D9">
        <w:tab/>
      </w:r>
      <w:r w:rsidR="003D35D9" w:rsidRPr="006419D9">
        <w:t>interventi di cui sia dimostrata l’assimilabilità e analogia, per tipologia costruttiva e materiali, a quelli descritti al punto 1, e per i quali siano rispettati i limiti dimensionali e di peso indicati nelle voci prese a riferimento;</w:t>
      </w:r>
    </w:p>
    <w:p w14:paraId="7328CC9B" w14:textId="77777777" w:rsidR="00710598" w:rsidRDefault="00710598" w:rsidP="00710598">
      <w:pPr>
        <w:tabs>
          <w:tab w:val="left" w:pos="1276"/>
        </w:tabs>
        <w:ind w:left="1134" w:hanging="567"/>
      </w:pPr>
      <w:r w:rsidRPr="006419D9">
        <w:t>□</w:t>
      </w:r>
      <w:r w:rsidRPr="006419D9">
        <w:tab/>
      </w:r>
      <w:r w:rsidR="00712FC1" w:rsidRPr="00712FC1">
        <w:t xml:space="preserve">altre motivazioni </w:t>
      </w:r>
      <w:r w:rsidR="00712FC1" w:rsidRPr="00CF4496">
        <w:t>comunque comprovanti la riconducibilità dell’intervento tra quelli privi di rilevanza ai fini sismici</w:t>
      </w:r>
      <w:r w:rsidRPr="00CF4496">
        <w:t>;</w:t>
      </w:r>
    </w:p>
    <w:p w14:paraId="7F3E3ADC" w14:textId="2F226E6A" w:rsidR="00710598" w:rsidRDefault="00710598" w:rsidP="00710598">
      <w:pPr>
        <w:tabs>
          <w:tab w:val="left" w:pos="1560"/>
        </w:tabs>
        <w:ind w:left="426"/>
      </w:pPr>
      <w:r w:rsidRPr="008F1FD9">
        <w:t>motivare sinteticamente</w:t>
      </w:r>
      <w:r w:rsidR="00B66E9C">
        <w:t>,</w:t>
      </w:r>
      <w:r w:rsidRPr="008F1FD9">
        <w:t xml:space="preserve"> </w:t>
      </w:r>
      <w:r w:rsidR="00B66E9C" w:rsidRPr="00B66E9C">
        <w:t>in base agli elaborati tecnici presentati, la riconducibilità dell’intervento</w:t>
      </w:r>
      <w:r w:rsidR="00712FC1">
        <w:t xml:space="preserve"> </w:t>
      </w:r>
      <w:r w:rsidR="00B66E9C" w:rsidRPr="00B66E9C">
        <w:t xml:space="preserve">agli indirizzi di cui alla D.G.R. n. </w:t>
      </w:r>
      <w:r w:rsidR="00463C04">
        <w:t>4317</w:t>
      </w:r>
      <w:bookmarkStart w:id="19" w:name="_GoBack"/>
      <w:bookmarkEnd w:id="19"/>
      <w:r w:rsidR="00B66E9C" w:rsidRPr="00B66E9C">
        <w:t>/202</w:t>
      </w:r>
      <w:r w:rsidR="007531ED">
        <w:t>1</w:t>
      </w:r>
      <w:r w:rsidR="00B66E9C" w:rsidRPr="00B66E9C">
        <w:t xml:space="preserve"> e al relativo allegato C “Interventi privi di rilevanza nei riguardi della pubblica incolumità”</w:t>
      </w:r>
      <w:r w:rsidR="00465BF6" w:rsidRPr="00465BF6">
        <w:t>:</w:t>
      </w:r>
    </w:p>
    <w:p w14:paraId="11650123" w14:textId="77777777" w:rsidR="00710598" w:rsidRPr="006419D9" w:rsidRDefault="00710598" w:rsidP="00710598">
      <w:pPr>
        <w:tabs>
          <w:tab w:val="left" w:pos="426"/>
        </w:tabs>
        <w:ind w:left="426"/>
      </w:pPr>
      <w:r w:rsidRPr="008F1FD9">
        <w:t>…</w:t>
      </w:r>
      <w:r>
        <w:t>…………………………………</w:t>
      </w:r>
      <w:r w:rsidRPr="008F1FD9">
        <w:t>………..…………………………………………………………</w:t>
      </w:r>
      <w:r>
        <w:t>..</w:t>
      </w:r>
      <w:r w:rsidRPr="008F1FD9">
        <w:t>……………</w:t>
      </w:r>
      <w:r>
        <w:t>...</w:t>
      </w:r>
      <w:r w:rsidRPr="008F1FD9">
        <w:t>…………………………………………………………………………………………………………….…………</w:t>
      </w:r>
      <w:r>
        <w:t>..</w:t>
      </w:r>
      <w:r w:rsidRPr="008F1FD9">
        <w:t>……………………………………………………………………………………………………………………</w:t>
      </w:r>
      <w:r>
        <w:t>…..</w:t>
      </w:r>
      <w:r w:rsidRPr="008F1FD9">
        <w:t>;</w:t>
      </w:r>
    </w:p>
    <w:p w14:paraId="6AE94EE3" w14:textId="77777777" w:rsidR="000B6150" w:rsidRPr="00843EBF" w:rsidRDefault="000B6150" w:rsidP="000B6150">
      <w:pPr>
        <w:tabs>
          <w:tab w:val="left" w:pos="1843"/>
        </w:tabs>
        <w:ind w:left="1843" w:hanging="403"/>
      </w:pPr>
    </w:p>
    <w:p w14:paraId="13845CFE" w14:textId="77777777" w:rsidR="00561770" w:rsidRPr="00843EBF" w:rsidRDefault="00561770" w:rsidP="00843EBF">
      <w:pPr>
        <w:pStyle w:val="Pidipagina"/>
        <w:spacing w:before="60" w:after="60" w:line="280" w:lineRule="exact"/>
      </w:pPr>
      <w:r w:rsidRPr="00843EBF">
        <w:t xml:space="preserve">Alla presente </w:t>
      </w:r>
      <w:r w:rsidR="00CC4422" w:rsidRPr="00497F17">
        <w:t>dichiarazione</w:t>
      </w:r>
      <w:r w:rsidR="00755C44" w:rsidRPr="00497F17">
        <w:t xml:space="preserve"> asseverata </w:t>
      </w:r>
      <w:r w:rsidRPr="00497F17">
        <w:t xml:space="preserve">sono </w:t>
      </w:r>
      <w:r w:rsidRPr="008F1FD9">
        <w:t>allegati</w:t>
      </w:r>
      <w:r w:rsidR="005A79BE" w:rsidRPr="008F1FD9">
        <w:t>, in caso di interventi strutturali</w:t>
      </w:r>
      <w:r w:rsidRPr="008F1FD9">
        <w:t>:</w:t>
      </w:r>
    </w:p>
    <w:p w14:paraId="57F03FEF" w14:textId="77777777" w:rsidR="00561770" w:rsidRPr="00843EBF" w:rsidRDefault="00561770" w:rsidP="00843EBF">
      <w:pPr>
        <w:tabs>
          <w:tab w:val="left" w:pos="426"/>
          <w:tab w:val="num" w:pos="993"/>
          <w:tab w:val="left" w:pos="1701"/>
          <w:tab w:val="left" w:pos="2410"/>
          <w:tab w:val="left" w:pos="2694"/>
          <w:tab w:val="left" w:pos="3686"/>
          <w:tab w:val="left" w:pos="4678"/>
          <w:tab w:val="left" w:pos="5387"/>
          <w:tab w:val="left" w:pos="6096"/>
        </w:tabs>
        <w:spacing w:before="60" w:after="60" w:line="280" w:lineRule="exact"/>
        <w:ind w:left="567" w:right="-147"/>
        <w:rPr>
          <w:b/>
        </w:rPr>
      </w:pPr>
      <w:r w:rsidRPr="00843EBF">
        <w:rPr>
          <w:rFonts w:cs="Arial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43EBF">
        <w:rPr>
          <w:rFonts w:cs="Arial"/>
        </w:rPr>
        <w:instrText xml:space="preserve"> FORMCHECKBOX </w:instrText>
      </w:r>
      <w:r w:rsidR="0013041F">
        <w:rPr>
          <w:rFonts w:cs="Arial"/>
        </w:rPr>
      </w:r>
      <w:r w:rsidR="0013041F">
        <w:rPr>
          <w:rFonts w:cs="Arial"/>
        </w:rPr>
        <w:fldChar w:fldCharType="separate"/>
      </w:r>
      <w:r w:rsidRPr="00843EBF">
        <w:rPr>
          <w:rFonts w:cs="Arial"/>
        </w:rPr>
        <w:fldChar w:fldCharType="end"/>
      </w:r>
      <w:r w:rsidRPr="00843EBF">
        <w:rPr>
          <w:b/>
        </w:rPr>
        <w:tab/>
        <w:t>relazione di calcolo</w:t>
      </w:r>
    </w:p>
    <w:p w14:paraId="36D18E7D" w14:textId="77777777" w:rsidR="00561770" w:rsidRDefault="00600AF9" w:rsidP="00843EBF">
      <w:pPr>
        <w:tabs>
          <w:tab w:val="left" w:pos="426"/>
          <w:tab w:val="num" w:pos="993"/>
          <w:tab w:val="left" w:pos="1701"/>
          <w:tab w:val="left" w:pos="2410"/>
          <w:tab w:val="left" w:pos="2694"/>
          <w:tab w:val="left" w:pos="3686"/>
          <w:tab w:val="left" w:pos="4678"/>
          <w:tab w:val="left" w:pos="5387"/>
          <w:tab w:val="left" w:pos="6096"/>
        </w:tabs>
        <w:spacing w:before="60" w:after="60" w:line="280" w:lineRule="exact"/>
        <w:ind w:left="567" w:right="-147"/>
        <w:rPr>
          <w:b/>
        </w:rPr>
      </w:pPr>
      <w:r w:rsidRPr="00843EBF">
        <w:rPr>
          <w:rFonts w:cs="Arial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43EBF">
        <w:rPr>
          <w:rFonts w:cs="Arial"/>
        </w:rPr>
        <w:instrText xml:space="preserve"> FORMCHECKBOX </w:instrText>
      </w:r>
      <w:r w:rsidR="0013041F">
        <w:rPr>
          <w:rFonts w:cs="Arial"/>
        </w:rPr>
      </w:r>
      <w:r w:rsidR="0013041F">
        <w:rPr>
          <w:rFonts w:cs="Arial"/>
        </w:rPr>
        <w:fldChar w:fldCharType="separate"/>
      </w:r>
      <w:r w:rsidRPr="00843EBF">
        <w:rPr>
          <w:rFonts w:cs="Arial"/>
        </w:rPr>
        <w:fldChar w:fldCharType="end"/>
      </w:r>
      <w:r w:rsidR="00561770" w:rsidRPr="00843EBF">
        <w:rPr>
          <w:b/>
        </w:rPr>
        <w:tab/>
        <w:t>elaborati grafici esplicativi</w:t>
      </w:r>
    </w:p>
    <w:p w14:paraId="20542302" w14:textId="77777777" w:rsidR="008911DC" w:rsidRPr="00457FAA" w:rsidRDefault="008911DC" w:rsidP="00843EBF">
      <w:pPr>
        <w:tabs>
          <w:tab w:val="left" w:pos="426"/>
          <w:tab w:val="num" w:pos="993"/>
          <w:tab w:val="left" w:pos="1701"/>
          <w:tab w:val="left" w:pos="2410"/>
          <w:tab w:val="left" w:pos="2694"/>
          <w:tab w:val="left" w:pos="3686"/>
          <w:tab w:val="left" w:pos="4678"/>
          <w:tab w:val="left" w:pos="5387"/>
          <w:tab w:val="left" w:pos="6096"/>
        </w:tabs>
        <w:spacing w:before="60" w:after="60" w:line="280" w:lineRule="exact"/>
        <w:ind w:left="567" w:right="-147"/>
        <w:rPr>
          <w:sz w:val="16"/>
          <w:szCs w:val="16"/>
        </w:rPr>
      </w:pPr>
    </w:p>
    <w:p w14:paraId="56CFD626" w14:textId="77777777" w:rsidR="00843EBF" w:rsidRPr="009C6F47" w:rsidRDefault="00843EBF" w:rsidP="006419D9">
      <w:pPr>
        <w:pStyle w:val="Pidipagina"/>
        <w:spacing w:before="60" w:after="60" w:line="280" w:lineRule="exact"/>
        <w:ind w:left="5244" w:hanging="425"/>
        <w:jc w:val="center"/>
      </w:pPr>
      <w:r w:rsidRPr="00843EBF">
        <w:t xml:space="preserve">Il progettista </w:t>
      </w:r>
      <w:r w:rsidRPr="009C6F47">
        <w:t>strutturale</w:t>
      </w:r>
      <w:r w:rsidR="006419D9">
        <w:t xml:space="preserve"> </w:t>
      </w:r>
      <w:bookmarkStart w:id="20" w:name="_Hlk58582996"/>
      <w:r w:rsidR="006419D9">
        <w:t>abilitato</w:t>
      </w:r>
    </w:p>
    <w:bookmarkEnd w:id="20"/>
    <w:p w14:paraId="7E574226" w14:textId="77777777" w:rsidR="00843EBF" w:rsidRPr="00843EBF" w:rsidRDefault="00843EBF" w:rsidP="008911DC">
      <w:pPr>
        <w:pStyle w:val="Pidipagina"/>
        <w:spacing w:before="60" w:after="60" w:line="280" w:lineRule="exact"/>
        <w:ind w:left="5244" w:hanging="425"/>
        <w:jc w:val="center"/>
      </w:pPr>
      <w:r w:rsidRPr="00843EBF">
        <w:t>_______________</w:t>
      </w:r>
    </w:p>
    <w:p w14:paraId="74919D8B" w14:textId="77777777" w:rsidR="00843EBF" w:rsidRPr="00843EBF" w:rsidRDefault="00843EBF" w:rsidP="008911DC">
      <w:pPr>
        <w:pStyle w:val="Pidipagina"/>
        <w:spacing w:before="60" w:after="60" w:line="280" w:lineRule="exact"/>
        <w:ind w:left="5244" w:hanging="425"/>
        <w:jc w:val="center"/>
      </w:pPr>
      <w:r w:rsidRPr="00843EBF">
        <w:t>(firma)</w:t>
      </w:r>
    </w:p>
    <w:sectPr w:rsidR="00843EBF" w:rsidRPr="00843EBF" w:rsidSect="00457FAA">
      <w:footerReference w:type="even" r:id="rId9"/>
      <w:pgSz w:w="11907" w:h="16840" w:code="9"/>
      <w:pgMar w:top="426" w:right="1134" w:bottom="568" w:left="1134" w:header="397" w:footer="454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D9AAD7" w14:textId="77777777" w:rsidR="0013041F" w:rsidRDefault="0013041F">
      <w:r>
        <w:separator/>
      </w:r>
    </w:p>
  </w:endnote>
  <w:endnote w:type="continuationSeparator" w:id="0">
    <w:p w14:paraId="65AF17DB" w14:textId="77777777" w:rsidR="0013041F" w:rsidRDefault="00130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8A5E5" w14:textId="77777777" w:rsidR="00A417D9" w:rsidRDefault="00A417D9">
    <w:pPr>
      <w:pStyle w:val="Pidipagina"/>
    </w:pPr>
    <w:r>
      <w:rPr>
        <w:sz w:val="16"/>
      </w:rPr>
      <w:fldChar w:fldCharType="begin"/>
    </w:r>
    <w:r>
      <w:rPr>
        <w:sz w:val="16"/>
      </w:rPr>
      <w:instrText xml:space="preserve"> FILENAME </w:instrText>
    </w:r>
    <w:r>
      <w:rPr>
        <w:sz w:val="16"/>
      </w:rPr>
      <w:fldChar w:fldCharType="separate"/>
    </w:r>
    <w:r w:rsidR="00101639">
      <w:rPr>
        <w:noProof/>
        <w:sz w:val="16"/>
      </w:rPr>
      <w:t>2011-12-1_MUR_A.15-D.9_asseverazione_relativa_alle_VNS.doc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24034D" w14:textId="77777777" w:rsidR="0013041F" w:rsidRDefault="0013041F">
      <w:r>
        <w:separator/>
      </w:r>
    </w:p>
  </w:footnote>
  <w:footnote w:type="continuationSeparator" w:id="0">
    <w:p w14:paraId="2FD87381" w14:textId="77777777" w:rsidR="0013041F" w:rsidRDefault="00130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C6DF4"/>
    <w:multiLevelType w:val="hybridMultilevel"/>
    <w:tmpl w:val="DC14885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A5B1568"/>
    <w:multiLevelType w:val="hybridMultilevel"/>
    <w:tmpl w:val="A46E9D3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ECE5C69"/>
    <w:multiLevelType w:val="hybridMultilevel"/>
    <w:tmpl w:val="60900582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3568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30963093"/>
    <w:multiLevelType w:val="hybridMultilevel"/>
    <w:tmpl w:val="7D3CEE16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36BE4DE8"/>
    <w:multiLevelType w:val="singleLevel"/>
    <w:tmpl w:val="0410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16"/>
      </w:rPr>
    </w:lvl>
  </w:abstractNum>
  <w:abstractNum w:abstractNumId="6" w15:restartNumberingAfterBreak="0">
    <w:nsid w:val="439A3287"/>
    <w:multiLevelType w:val="hybridMultilevel"/>
    <w:tmpl w:val="32D6BEB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56862DC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475538C5"/>
    <w:multiLevelType w:val="hybridMultilevel"/>
    <w:tmpl w:val="E98658BC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3E5D37"/>
    <w:multiLevelType w:val="hybridMultilevel"/>
    <w:tmpl w:val="4C663EB8"/>
    <w:lvl w:ilvl="0" w:tplc="817044FC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894639C"/>
    <w:multiLevelType w:val="hybridMultilevel"/>
    <w:tmpl w:val="580C2812"/>
    <w:lvl w:ilvl="0" w:tplc="FFFFFFFF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676C77B6"/>
    <w:multiLevelType w:val="hybridMultilevel"/>
    <w:tmpl w:val="3574164C"/>
    <w:lvl w:ilvl="0" w:tplc="04100007">
      <w:start w:val="1"/>
      <w:numFmt w:val="bullet"/>
      <w:lvlText w:val=""/>
      <w:lvlJc w:val="left"/>
      <w:pPr>
        <w:ind w:left="1146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8F24D8A"/>
    <w:multiLevelType w:val="hybridMultilevel"/>
    <w:tmpl w:val="DDE65816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642FED"/>
    <w:multiLevelType w:val="hybridMultilevel"/>
    <w:tmpl w:val="A6FC96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E101C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 w15:restartNumberingAfterBreak="0">
    <w:nsid w:val="7C0405A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3"/>
  </w:num>
  <w:num w:numId="2">
    <w:abstractNumId w:val="7"/>
  </w:num>
  <w:num w:numId="3">
    <w:abstractNumId w:val="15"/>
  </w:num>
  <w:num w:numId="4">
    <w:abstractNumId w:val="5"/>
  </w:num>
  <w:num w:numId="5">
    <w:abstractNumId w:val="14"/>
  </w:num>
  <w:num w:numId="6">
    <w:abstractNumId w:val="10"/>
  </w:num>
  <w:num w:numId="7">
    <w:abstractNumId w:val="4"/>
  </w:num>
  <w:num w:numId="8">
    <w:abstractNumId w:val="8"/>
  </w:num>
  <w:num w:numId="9">
    <w:abstractNumId w:val="2"/>
  </w:num>
  <w:num w:numId="10">
    <w:abstractNumId w:val="0"/>
  </w:num>
  <w:num w:numId="11">
    <w:abstractNumId w:val="1"/>
  </w:num>
  <w:num w:numId="12">
    <w:abstractNumId w:val="13"/>
  </w:num>
  <w:num w:numId="13">
    <w:abstractNumId w:val="6"/>
  </w:num>
  <w:num w:numId="14">
    <w:abstractNumId w:val="11"/>
  </w:num>
  <w:num w:numId="15">
    <w:abstractNumId w:val="1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639"/>
    <w:rsid w:val="0000452A"/>
    <w:rsid w:val="00032B6C"/>
    <w:rsid w:val="0006045C"/>
    <w:rsid w:val="00070266"/>
    <w:rsid w:val="000B6150"/>
    <w:rsid w:val="000D0F32"/>
    <w:rsid w:val="000D5C39"/>
    <w:rsid w:val="000E5DFC"/>
    <w:rsid w:val="000E6CE7"/>
    <w:rsid w:val="00101639"/>
    <w:rsid w:val="001232DB"/>
    <w:rsid w:val="0013041F"/>
    <w:rsid w:val="00137EEF"/>
    <w:rsid w:val="0014679F"/>
    <w:rsid w:val="00150CBF"/>
    <w:rsid w:val="00157610"/>
    <w:rsid w:val="001638DC"/>
    <w:rsid w:val="00182FC8"/>
    <w:rsid w:val="001A2FA0"/>
    <w:rsid w:val="001C7A2C"/>
    <w:rsid w:val="001E494B"/>
    <w:rsid w:val="002102A7"/>
    <w:rsid w:val="002109E2"/>
    <w:rsid w:val="002A2976"/>
    <w:rsid w:val="002A3CE3"/>
    <w:rsid w:val="002A5B04"/>
    <w:rsid w:val="002E4C24"/>
    <w:rsid w:val="002E5C53"/>
    <w:rsid w:val="00300DC0"/>
    <w:rsid w:val="00343132"/>
    <w:rsid w:val="00343D77"/>
    <w:rsid w:val="00345296"/>
    <w:rsid w:val="003562BF"/>
    <w:rsid w:val="00364647"/>
    <w:rsid w:val="00365103"/>
    <w:rsid w:val="003831ED"/>
    <w:rsid w:val="00384246"/>
    <w:rsid w:val="0038477F"/>
    <w:rsid w:val="003916E2"/>
    <w:rsid w:val="003A3AB3"/>
    <w:rsid w:val="003D0AAF"/>
    <w:rsid w:val="003D35D9"/>
    <w:rsid w:val="004040CF"/>
    <w:rsid w:val="00424F3E"/>
    <w:rsid w:val="00426D40"/>
    <w:rsid w:val="00433707"/>
    <w:rsid w:val="00457FAA"/>
    <w:rsid w:val="00463C04"/>
    <w:rsid w:val="00465BF6"/>
    <w:rsid w:val="00475C54"/>
    <w:rsid w:val="004920BB"/>
    <w:rsid w:val="00497F17"/>
    <w:rsid w:val="004C593F"/>
    <w:rsid w:val="004E1D45"/>
    <w:rsid w:val="004F43CC"/>
    <w:rsid w:val="004F68E5"/>
    <w:rsid w:val="00501BB9"/>
    <w:rsid w:val="005071EC"/>
    <w:rsid w:val="00540C30"/>
    <w:rsid w:val="005512A0"/>
    <w:rsid w:val="00556114"/>
    <w:rsid w:val="005608BE"/>
    <w:rsid w:val="00561770"/>
    <w:rsid w:val="00570054"/>
    <w:rsid w:val="00574E8B"/>
    <w:rsid w:val="005944F8"/>
    <w:rsid w:val="005A79BE"/>
    <w:rsid w:val="00600AD1"/>
    <w:rsid w:val="00600AF9"/>
    <w:rsid w:val="006419D9"/>
    <w:rsid w:val="006705C7"/>
    <w:rsid w:val="0068139C"/>
    <w:rsid w:val="00685339"/>
    <w:rsid w:val="006E5617"/>
    <w:rsid w:val="0070046E"/>
    <w:rsid w:val="00710598"/>
    <w:rsid w:val="00712FC1"/>
    <w:rsid w:val="00726D09"/>
    <w:rsid w:val="007334CC"/>
    <w:rsid w:val="007531ED"/>
    <w:rsid w:val="00755C44"/>
    <w:rsid w:val="00773565"/>
    <w:rsid w:val="007A4B1F"/>
    <w:rsid w:val="007B2816"/>
    <w:rsid w:val="007C2F17"/>
    <w:rsid w:val="007D66F9"/>
    <w:rsid w:val="007D6E97"/>
    <w:rsid w:val="007F2B05"/>
    <w:rsid w:val="00824C07"/>
    <w:rsid w:val="00834565"/>
    <w:rsid w:val="00834C03"/>
    <w:rsid w:val="00843EBF"/>
    <w:rsid w:val="0086223B"/>
    <w:rsid w:val="008651A0"/>
    <w:rsid w:val="008911DC"/>
    <w:rsid w:val="008A1EA3"/>
    <w:rsid w:val="008C05C4"/>
    <w:rsid w:val="008F0CA8"/>
    <w:rsid w:val="008F1FD9"/>
    <w:rsid w:val="00915F2E"/>
    <w:rsid w:val="00924DAD"/>
    <w:rsid w:val="0096690D"/>
    <w:rsid w:val="009C6F47"/>
    <w:rsid w:val="009E54E4"/>
    <w:rsid w:val="00A06097"/>
    <w:rsid w:val="00A20022"/>
    <w:rsid w:val="00A22673"/>
    <w:rsid w:val="00A3459A"/>
    <w:rsid w:val="00A417D9"/>
    <w:rsid w:val="00A571B5"/>
    <w:rsid w:val="00A65344"/>
    <w:rsid w:val="00A67CEB"/>
    <w:rsid w:val="00A91168"/>
    <w:rsid w:val="00AA213D"/>
    <w:rsid w:val="00B02BA0"/>
    <w:rsid w:val="00B03F60"/>
    <w:rsid w:val="00B13EE1"/>
    <w:rsid w:val="00B2495C"/>
    <w:rsid w:val="00B368AF"/>
    <w:rsid w:val="00B4103C"/>
    <w:rsid w:val="00B44FF2"/>
    <w:rsid w:val="00B66E9C"/>
    <w:rsid w:val="00B71D41"/>
    <w:rsid w:val="00B71E2C"/>
    <w:rsid w:val="00B71E73"/>
    <w:rsid w:val="00B8224B"/>
    <w:rsid w:val="00BB1815"/>
    <w:rsid w:val="00BB61BF"/>
    <w:rsid w:val="00BD5B44"/>
    <w:rsid w:val="00BD6F06"/>
    <w:rsid w:val="00BE2115"/>
    <w:rsid w:val="00BE5346"/>
    <w:rsid w:val="00C51C38"/>
    <w:rsid w:val="00C94048"/>
    <w:rsid w:val="00CC2166"/>
    <w:rsid w:val="00CC4422"/>
    <w:rsid w:val="00CD6DB3"/>
    <w:rsid w:val="00CE2B29"/>
    <w:rsid w:val="00CE5CBB"/>
    <w:rsid w:val="00CF4496"/>
    <w:rsid w:val="00D045CF"/>
    <w:rsid w:val="00D40694"/>
    <w:rsid w:val="00D43E5E"/>
    <w:rsid w:val="00D47667"/>
    <w:rsid w:val="00D57D61"/>
    <w:rsid w:val="00D80907"/>
    <w:rsid w:val="00DE48FC"/>
    <w:rsid w:val="00E0300E"/>
    <w:rsid w:val="00E05A79"/>
    <w:rsid w:val="00E05F80"/>
    <w:rsid w:val="00E107E6"/>
    <w:rsid w:val="00E11B25"/>
    <w:rsid w:val="00E16868"/>
    <w:rsid w:val="00E53736"/>
    <w:rsid w:val="00E540F0"/>
    <w:rsid w:val="00EA209B"/>
    <w:rsid w:val="00F00044"/>
    <w:rsid w:val="00F075E1"/>
    <w:rsid w:val="00F104D0"/>
    <w:rsid w:val="00F6093C"/>
    <w:rsid w:val="00F7045D"/>
    <w:rsid w:val="00F77192"/>
    <w:rsid w:val="00FA5ADC"/>
    <w:rsid w:val="00FC08C6"/>
    <w:rsid w:val="00FC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0D6A98"/>
  <w14:defaultImageDpi w14:val="0"/>
  <w15:docId w15:val="{F027E08E-F260-435D-A35D-00CD00C4D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pacing w:before="80" w:after="0" w:line="340" w:lineRule="auto"/>
      <w:jc w:val="both"/>
    </w:pPr>
    <w:rPr>
      <w:rFonts w:ascii="Arial" w:hAnsi="Arial"/>
      <w:sz w:val="20"/>
      <w:szCs w:val="20"/>
      <w:lang w:val="it-IT" w:eastAsia="it-IT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spacing w:before="0" w:line="360" w:lineRule="auto"/>
      <w:outlineLvl w:val="0"/>
    </w:pPr>
    <w:rPr>
      <w:i/>
      <w:sz w:val="22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spacing w:before="0" w:line="360" w:lineRule="auto"/>
      <w:jc w:val="left"/>
      <w:outlineLvl w:val="1"/>
    </w:pPr>
    <w:rPr>
      <w:i/>
      <w:sz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spacing w:before="120" w:after="120" w:line="360" w:lineRule="auto"/>
      <w:jc w:val="center"/>
      <w:outlineLvl w:val="2"/>
    </w:pPr>
    <w:rPr>
      <w:b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spacing w:before="0" w:line="300" w:lineRule="exact"/>
      <w:jc w:val="left"/>
      <w:outlineLvl w:val="3"/>
    </w:pPr>
    <w:rPr>
      <w:i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before="0" w:line="300" w:lineRule="exact"/>
      <w:ind w:right="134"/>
      <w:outlineLvl w:val="4"/>
    </w:pPr>
    <w:rPr>
      <w:i/>
      <w:sz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before="0" w:line="300" w:lineRule="exact"/>
      <w:ind w:right="-149"/>
      <w:outlineLvl w:val="5"/>
    </w:pPr>
    <w:rPr>
      <w:i/>
      <w:color w:val="FF0000"/>
      <w:sz w:val="22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tabs>
        <w:tab w:val="left" w:pos="0"/>
        <w:tab w:val="left" w:pos="567"/>
        <w:tab w:val="left" w:pos="993"/>
        <w:tab w:val="left" w:pos="1701"/>
        <w:tab w:val="left" w:pos="2410"/>
        <w:tab w:val="left" w:pos="2694"/>
        <w:tab w:val="left" w:pos="3686"/>
        <w:tab w:val="left" w:pos="4678"/>
        <w:tab w:val="left" w:pos="5387"/>
        <w:tab w:val="left" w:pos="6096"/>
      </w:tabs>
      <w:spacing w:before="0" w:line="300" w:lineRule="exact"/>
      <w:ind w:right="-147"/>
      <w:outlineLvl w:val="6"/>
    </w:pPr>
    <w:rPr>
      <w:b/>
      <w:color w:val="00000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spacing w:before="0" w:line="240" w:lineRule="auto"/>
      <w:ind w:right="198"/>
      <w:jc w:val="left"/>
      <w:outlineLvl w:val="7"/>
    </w:pPr>
    <w:rPr>
      <w:b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keepNext/>
      <w:widowControl/>
      <w:pBdr>
        <w:top w:val="single" w:sz="4" w:space="0" w:color="808080"/>
        <w:left w:val="single" w:sz="4" w:space="4" w:color="808080"/>
        <w:bottom w:val="single" w:sz="4" w:space="1" w:color="808080"/>
        <w:right w:val="single" w:sz="4" w:space="0" w:color="808080"/>
      </w:pBdr>
      <w:tabs>
        <w:tab w:val="right" w:pos="8190"/>
      </w:tabs>
      <w:spacing w:before="0" w:after="240" w:line="240" w:lineRule="auto"/>
      <w:ind w:left="142" w:right="284"/>
      <w:jc w:val="right"/>
      <w:outlineLvl w:val="8"/>
    </w:pPr>
    <w:rPr>
      <w:b/>
      <w:bCs/>
      <w:color w:val="808080"/>
      <w:spacing w:val="2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Pr>
      <w:rFonts w:ascii="Calibri" w:hAnsi="Calibri" w:cs="Times New Roman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Pr>
      <w:rFonts w:ascii="Cambria" w:hAnsi="Cambria" w:cs="Times New Roman"/>
      <w:sz w:val="22"/>
      <w:szCs w:val="22"/>
    </w:rPr>
  </w:style>
  <w:style w:type="paragraph" w:customStyle="1" w:styleId="FR1">
    <w:name w:val="FR1"/>
    <w:uiPriority w:val="99"/>
    <w:pPr>
      <w:widowControl w:val="0"/>
      <w:spacing w:before="60" w:after="0" w:line="240" w:lineRule="auto"/>
      <w:jc w:val="center"/>
    </w:pPr>
    <w:rPr>
      <w:rFonts w:ascii="Arial" w:hAnsi="Arial"/>
      <w:sz w:val="32"/>
      <w:szCs w:val="20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FR2">
    <w:name w:val="FR2"/>
    <w:uiPriority w:val="99"/>
    <w:pPr>
      <w:widowControl w:val="0"/>
      <w:spacing w:after="0" w:line="300" w:lineRule="auto"/>
      <w:ind w:left="240" w:right="200"/>
      <w:jc w:val="center"/>
    </w:pPr>
    <w:rPr>
      <w:rFonts w:ascii="Arial" w:hAnsi="Arial"/>
      <w:sz w:val="28"/>
      <w:szCs w:val="20"/>
      <w:lang w:val="it-IT" w:eastAsia="it-IT"/>
    </w:rPr>
  </w:style>
  <w:style w:type="paragraph" w:customStyle="1" w:styleId="FR3">
    <w:name w:val="FR3"/>
    <w:uiPriority w:val="99"/>
    <w:pPr>
      <w:widowControl w:val="0"/>
      <w:spacing w:before="440" w:after="0" w:line="240" w:lineRule="auto"/>
    </w:pPr>
    <w:rPr>
      <w:sz w:val="16"/>
      <w:szCs w:val="20"/>
      <w:lang w:val="it-IT" w:eastAsia="it-IT"/>
    </w:rPr>
  </w:style>
  <w:style w:type="paragraph" w:customStyle="1" w:styleId="FR4">
    <w:name w:val="FR4"/>
    <w:uiPriority w:val="99"/>
    <w:pPr>
      <w:widowControl w:val="0"/>
      <w:spacing w:before="240" w:after="0" w:line="240" w:lineRule="auto"/>
      <w:jc w:val="both"/>
    </w:pPr>
    <w:rPr>
      <w:rFonts w:ascii="Arial" w:hAnsi="Arial"/>
      <w:sz w:val="16"/>
      <w:szCs w:val="20"/>
      <w:lang w:val="it-IT" w:eastAsia="it-IT"/>
    </w:rPr>
  </w:style>
  <w:style w:type="paragraph" w:customStyle="1" w:styleId="FR5">
    <w:name w:val="FR5"/>
    <w:uiPriority w:val="99"/>
    <w:pPr>
      <w:widowControl w:val="0"/>
      <w:spacing w:before="520" w:after="0" w:line="360" w:lineRule="auto"/>
      <w:jc w:val="both"/>
    </w:pPr>
    <w:rPr>
      <w:rFonts w:ascii="Arial" w:hAnsi="Arial"/>
      <w:sz w:val="12"/>
      <w:szCs w:val="20"/>
      <w:lang w:val="it-IT" w:eastAsia="it-I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Arial" w:hAnsi="Arial"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Arial" w:hAnsi="Arial" w:cs="Times New Roman"/>
    </w:rPr>
  </w:style>
  <w:style w:type="character" w:styleId="Rimandonotaapidipagina">
    <w:name w:val="footnote reference"/>
    <w:basedOn w:val="Carpredefinitoparagrafo"/>
    <w:uiPriority w:val="99"/>
    <w:semiHidden/>
    <w:rPr>
      <w:rFonts w:cs="Times New Roman"/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ascii="Arial" w:hAnsi="Arial" w:cs="Times New Roman"/>
    </w:rPr>
  </w:style>
  <w:style w:type="paragraph" w:styleId="Corpotesto">
    <w:name w:val="Body Text"/>
    <w:basedOn w:val="Normale"/>
    <w:link w:val="CorpotestoCarattere"/>
    <w:uiPriority w:val="99"/>
    <w:pPr>
      <w:spacing w:before="0" w:line="260" w:lineRule="auto"/>
      <w:jc w:val="center"/>
    </w:pPr>
    <w:rPr>
      <w:b/>
      <w:sz w:val="24"/>
    </w:rPr>
  </w:style>
  <w:style w:type="paragraph" w:styleId="Corpodeltesto2">
    <w:name w:val="Body Text 2"/>
    <w:basedOn w:val="Normale"/>
    <w:link w:val="Corpodeltesto2Carattere"/>
    <w:uiPriority w:val="99"/>
    <w:pPr>
      <w:spacing w:before="0" w:line="300" w:lineRule="exact"/>
      <w:ind w:right="200"/>
    </w:pPr>
    <w:rPr>
      <w:color w:val="FF0000"/>
      <w:sz w:val="16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Arial" w:hAnsi="Arial" w:cs="Times New Roman"/>
    </w:rPr>
  </w:style>
  <w:style w:type="paragraph" w:styleId="Rientrocorpodeltesto">
    <w:name w:val="Body Text Indent"/>
    <w:basedOn w:val="Normale"/>
    <w:link w:val="RientrocorpodeltestoCarattere"/>
    <w:uiPriority w:val="99"/>
    <w:pPr>
      <w:spacing w:before="0" w:line="300" w:lineRule="exact"/>
      <w:ind w:left="426"/>
    </w:pPr>
    <w:rPr>
      <w:b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Arial" w:hAnsi="Arial" w:cs="Times New Roman"/>
    </w:rPr>
  </w:style>
  <w:style w:type="paragraph" w:styleId="Rientrocorpodeltesto2">
    <w:name w:val="Body Text Indent 2"/>
    <w:basedOn w:val="Normale"/>
    <w:link w:val="Rientrocorpodeltesto2Carattere"/>
    <w:uiPriority w:val="99"/>
    <w:pPr>
      <w:spacing w:before="0" w:line="280" w:lineRule="exact"/>
      <w:ind w:left="285"/>
    </w:pPr>
    <w:rPr>
      <w:color w:val="000000"/>
      <w:sz w:val="18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ascii="Arial" w:hAnsi="Arial" w:cs="Times New Roman"/>
    </w:rPr>
  </w:style>
  <w:style w:type="paragraph" w:styleId="Rientrocorpodeltesto3">
    <w:name w:val="Body Text Indent 3"/>
    <w:basedOn w:val="Normale"/>
    <w:link w:val="Rientrocorpodeltesto3Carattere"/>
    <w:uiPriority w:val="99"/>
    <w:pPr>
      <w:tabs>
        <w:tab w:val="num" w:pos="709"/>
      </w:tabs>
      <w:spacing w:before="0" w:line="280" w:lineRule="exact"/>
      <w:ind w:left="709"/>
    </w:pPr>
    <w:rPr>
      <w:color w:val="000000"/>
      <w:sz w:val="18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ascii="Arial" w:hAnsi="Arial" w:cs="Times New Roman"/>
    </w:rPr>
  </w:style>
  <w:style w:type="paragraph" w:styleId="Mappadocumento">
    <w:name w:val="Document Map"/>
    <w:basedOn w:val="Normale"/>
    <w:link w:val="MappadocumentoCarattere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ascii="Arial" w:hAnsi="Arial" w:cs="Times New Roman"/>
      <w:sz w:val="16"/>
      <w:szCs w:val="16"/>
    </w:rPr>
  </w:style>
  <w:style w:type="paragraph" w:styleId="Revisione">
    <w:name w:val="Revision"/>
    <w:hidden/>
    <w:uiPriority w:val="99"/>
    <w:semiHidden/>
    <w:pPr>
      <w:spacing w:after="0" w:line="240" w:lineRule="auto"/>
    </w:pPr>
    <w:rPr>
      <w:rFonts w:ascii="Arial" w:hAnsi="Arial"/>
      <w:sz w:val="20"/>
      <w:szCs w:val="20"/>
      <w:lang w:val="it-IT" w:eastAsia="it-IT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Pr>
      <w:rFonts w:ascii="Segoe UI" w:hAnsi="Segoe UI" w:cs="Segoe UI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pPr>
      <w:spacing w:before="0" w:line="240" w:lineRule="auto"/>
    </w:pPr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B71E73"/>
    <w:pPr>
      <w:spacing w:after="0" w:line="240" w:lineRule="auto"/>
    </w:pPr>
    <w:rPr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napToGrid w:val="0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rsid w:val="00FA5ADC"/>
    <w:pPr>
      <w:widowControl/>
      <w:spacing w:before="0" w:line="240" w:lineRule="auto"/>
      <w:jc w:val="left"/>
    </w:pPr>
    <w:rPr>
      <w:rFonts w:ascii="Times New Roman" w:hAnsi="Times New Roman"/>
      <w:spacing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A20022"/>
    <w:rPr>
      <w:rFonts w:cs="Times New Roman"/>
      <w:sz w:val="16"/>
      <w:szCs w:val="16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locked/>
    <w:rsid w:val="00FA5ADC"/>
    <w:rPr>
      <w:rFonts w:cs="Times New Roman"/>
      <w:spacing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20022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20022"/>
    <w:rPr>
      <w:b/>
      <w:bCs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A20022"/>
    <w:rPr>
      <w:rFonts w:ascii="Arial" w:hAnsi="Arial" w:cs="Times New Roman"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A20022"/>
    <w:rPr>
      <w:rFonts w:ascii="Arial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2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D21F1-F252-4944-A8AC-E1F553E91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Asseverazione relativa alle VNS</vt:lpstr>
    </vt:vector>
  </TitlesOfParts>
  <Company>TOSHIBA</Company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Asseverazione relativa alle VNS</dc:title>
  <dc:subject>ai sensi dell'art.9, comma 4, L.R. n.19/2008</dc:subject>
  <dc:creator>RER</dc:creator>
  <cp:keywords/>
  <dc:description/>
  <cp:lastModifiedBy>Vailati, Marco (Bip)</cp:lastModifiedBy>
  <cp:revision>2</cp:revision>
  <cp:lastPrinted>2011-12-02T11:30:00Z</cp:lastPrinted>
  <dcterms:created xsi:type="dcterms:W3CDTF">2021-02-26T08:40:00Z</dcterms:created>
  <dcterms:modified xsi:type="dcterms:W3CDTF">2021-02-26T08:40:00Z</dcterms:modified>
</cp:coreProperties>
</file>