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213D40B8" w:rsidR="009F4DD2" w:rsidRPr="00CA44D6" w:rsidRDefault="00BB0CA6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RIPRESA</w:t>
            </w:r>
            <w:r w:rsidR="00E35C55">
              <w:rPr>
                <w:rFonts w:ascii="Arial" w:hAnsi="Arial" w:cs="Arial"/>
                <w:b/>
                <w:sz w:val="28"/>
                <w:szCs w:val="28"/>
              </w:rPr>
              <w:t xml:space="preserve">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543067C0" w:rsidR="00CD065C" w:rsidRPr="00370019" w:rsidRDefault="00CD065C" w:rsidP="00370019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370019" w:rsidRPr="00370019">
        <w:rPr>
          <w:rFonts w:ascii="Arial" w:hAnsi="Arial" w:cs="Arial"/>
          <w:sz w:val="18"/>
          <w:szCs w:val="18"/>
        </w:rPr>
        <w:t xml:space="preserve"> </w:t>
      </w:r>
      <w:r w:rsidR="00370019">
        <w:rPr>
          <w:rFonts w:ascii="Arial" w:hAnsi="Arial" w:cs="Arial"/>
          <w:sz w:val="18"/>
          <w:szCs w:val="18"/>
        </w:rPr>
        <w:t>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EF0E11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[titolo_esistente_tipo]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[titolo_esistente_data] prot. N. [titolo_esistente_protocollo]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2FD025C0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[indirizzo</w:t>
      </w:r>
      <w:r w:rsidR="00EF0E11">
        <w:rPr>
          <w:rFonts w:ascii="Arial" w:hAnsi="Arial" w:cs="Arial"/>
          <w:sz w:val="18"/>
          <w:szCs w:val="18"/>
        </w:rPr>
        <w:t>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4EA55B8" w:rsidR="009F4DD2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2CE739E7" w14:textId="77777777" w:rsidR="00BB0CA6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9740F35" w14:textId="0BDDADC6" w:rsidR="00A53751" w:rsidRPr="00BB0CA6" w:rsidRDefault="00BB0CA6" w:rsidP="00BB0CA6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BB0CA6">
        <w:rPr>
          <w:rFonts w:ascii="Arial" w:hAnsi="Arial" w:cs="Arial"/>
          <w:sz w:val="18"/>
          <w:szCs w:val="18"/>
        </w:rPr>
        <w:t xml:space="preserve">he in data </w:t>
      </w:r>
      <w:r w:rsidRPr="00BB0CA6">
        <w:rPr>
          <w:rFonts w:ascii="Arial" w:hAnsi="Arial" w:cs="Arial"/>
          <w:b/>
          <w:bCs/>
          <w:sz w:val="18"/>
          <w:szCs w:val="18"/>
        </w:rPr>
        <w:t>[data_ripresa_lavori]</w:t>
      </w:r>
      <w:r>
        <w:rPr>
          <w:rFonts w:ascii="Arial" w:hAnsi="Arial" w:cs="Arial"/>
          <w:sz w:val="18"/>
          <w:szCs w:val="18"/>
        </w:rPr>
        <w:t xml:space="preserve"> riprenderanno i lavori relativi alla suddetta pratica, interrotti con precedente comunicazione prot. [</w:t>
      </w:r>
      <w:r w:rsidRPr="00BB0CA6">
        <w:rPr>
          <w:rFonts w:ascii="Arial" w:hAnsi="Arial" w:cs="Arial"/>
          <w:sz w:val="18"/>
          <w:szCs w:val="18"/>
        </w:rPr>
        <w:t>numero_protocollo_sospensione</w:t>
      </w:r>
      <w:r>
        <w:rPr>
          <w:rFonts w:ascii="Arial" w:hAnsi="Arial" w:cs="Arial"/>
          <w:sz w:val="18"/>
          <w:szCs w:val="18"/>
        </w:rPr>
        <w:t>] del [</w:t>
      </w:r>
      <w:r w:rsidRPr="00BB0CA6">
        <w:rPr>
          <w:rFonts w:ascii="Arial" w:hAnsi="Arial" w:cs="Arial"/>
          <w:sz w:val="18"/>
          <w:szCs w:val="18"/>
        </w:rPr>
        <w:t>data_protocollo_sospensione</w:t>
      </w:r>
      <w:r>
        <w:rPr>
          <w:rFonts w:ascii="Arial" w:hAnsi="Arial" w:cs="Arial"/>
          <w:sz w:val="18"/>
          <w:szCs w:val="18"/>
        </w:rPr>
        <w:t>].</w:t>
      </w:r>
    </w:p>
    <w:p w14:paraId="0B8AF19B" w14:textId="39837B78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4248809" w14:textId="088361CB" w:rsidR="00BB0CA6" w:rsidRDefault="00BB0CA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34B55C7" w14:textId="77777777" w:rsidR="00BB0CA6" w:rsidRPr="00C5480F" w:rsidRDefault="00BB0CA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[comune_value], [data_stampa_domanda]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483D5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[fisica_cognome] [fisica_nome]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0019"/>
    <w:rsid w:val="00372514"/>
    <w:rsid w:val="00391DDA"/>
    <w:rsid w:val="0043458D"/>
    <w:rsid w:val="0047540A"/>
    <w:rsid w:val="00483D57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BB0CA6"/>
    <w:rsid w:val="00C5480F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2314C"/>
    <w:rsid w:val="00E35C55"/>
    <w:rsid w:val="00E96781"/>
    <w:rsid w:val="00EF0E1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CC0F-C88F-4932-9619-C5983E27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76</cp:revision>
  <cp:lastPrinted>2015-03-30T14:31:00Z</cp:lastPrinted>
  <dcterms:created xsi:type="dcterms:W3CDTF">2017-08-11T10:22:00Z</dcterms:created>
  <dcterms:modified xsi:type="dcterms:W3CDTF">2020-07-16T09:17:00Z</dcterms:modified>
  <dc:language>it-IT</dc:language>
</cp:coreProperties>
</file>